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07C38" w:rsidRDefault="00107C38" w:rsidP="00107C38">
      <w:pPr>
        <w:pStyle w:val="Odstavecseseznamem"/>
        <w:rPr>
          <w:rFonts w:eastAsia="Times New Roman"/>
          <w:b/>
          <w:sz w:val="32"/>
          <w:szCs w:val="32"/>
        </w:rPr>
      </w:pPr>
    </w:p>
    <w:p w14:paraId="5D5B80B8" w14:textId="28F3551A" w:rsidR="00BA6B55" w:rsidRDefault="00BA6B55" w:rsidP="00BA6B55">
      <w:pPr>
        <w:pStyle w:val="paragraph"/>
        <w:spacing w:before="0" w:beforeAutospacing="0" w:after="0" w:afterAutospacing="0"/>
        <w:jc w:val="both"/>
        <w:textAlignment w:val="baseline"/>
        <w:rPr>
          <w:rStyle w:val="normaltextrun"/>
          <w:rFonts w:ascii="Calibri" w:hAnsi="Calibri" w:cs="Calibri"/>
          <w:b/>
          <w:bCs/>
          <w:sz w:val="28"/>
          <w:szCs w:val="28"/>
        </w:rPr>
      </w:pPr>
      <w:bookmarkStart w:id="0" w:name="_GoBack"/>
      <w:r>
        <w:rPr>
          <w:rStyle w:val="normaltextrun"/>
          <w:rFonts w:ascii="Calibri" w:hAnsi="Calibri" w:cs="Calibri"/>
          <w:b/>
          <w:bCs/>
          <w:sz w:val="28"/>
          <w:szCs w:val="28"/>
        </w:rPr>
        <w:t>Světlo pomáhá seniorům na Slivenci</w:t>
      </w:r>
    </w:p>
    <w:bookmarkEnd w:id="0"/>
    <w:p w14:paraId="1A1496FF" w14:textId="77777777" w:rsidR="00BA6B55" w:rsidRPr="00BA6B55" w:rsidRDefault="00BA6B55" w:rsidP="00BA6B55">
      <w:pPr>
        <w:pStyle w:val="paragraph"/>
        <w:spacing w:before="0" w:beforeAutospacing="0" w:after="0" w:afterAutospacing="0"/>
        <w:jc w:val="both"/>
        <w:textAlignment w:val="baseline"/>
        <w:rPr>
          <w:rFonts w:ascii="Segoe UI" w:hAnsi="Segoe UI" w:cs="Segoe UI"/>
          <w:sz w:val="28"/>
          <w:szCs w:val="28"/>
        </w:rPr>
      </w:pPr>
    </w:p>
    <w:p w14:paraId="3E77F9EC" w14:textId="77777777" w:rsidR="00BA6B55" w:rsidRDefault="00BA6B55" w:rsidP="00BA6B5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Světlo, které pomáhá. Tak by se dal nazvat nový projekt, který odstartoval v </w:t>
      </w:r>
      <w:proofErr w:type="spellStart"/>
      <w:r>
        <w:rPr>
          <w:rStyle w:val="normaltextrun"/>
          <w:rFonts w:ascii="Calibri" w:hAnsi="Calibri" w:cs="Calibri"/>
          <w:sz w:val="22"/>
          <w:szCs w:val="22"/>
        </w:rPr>
        <w:t>SeneCura</w:t>
      </w:r>
      <w:proofErr w:type="spellEnd"/>
      <w:r>
        <w:rPr>
          <w:rStyle w:val="normaltextrun"/>
          <w:rFonts w:ascii="Calibri" w:hAnsi="Calibri" w:cs="Calibri"/>
          <w:sz w:val="22"/>
          <w:szCs w:val="22"/>
        </w:rPr>
        <w:t> </w:t>
      </w:r>
      <w:proofErr w:type="spellStart"/>
      <w:r>
        <w:rPr>
          <w:rStyle w:val="spellingerror"/>
          <w:rFonts w:ascii="Calibri" w:hAnsi="Calibri" w:cs="Calibri"/>
          <w:sz w:val="22"/>
          <w:szCs w:val="22"/>
        </w:rPr>
        <w:t>SeniorCentru</w:t>
      </w:r>
      <w:proofErr w:type="spellEnd"/>
      <w:r>
        <w:rPr>
          <w:rStyle w:val="normaltextrun"/>
          <w:rFonts w:ascii="Calibri" w:hAnsi="Calibri" w:cs="Calibri"/>
          <w:sz w:val="22"/>
          <w:szCs w:val="22"/>
        </w:rPr>
        <w:t> Slivenec ke konci roku 2018. „V rámci profesních zkušeností fototerapii znám a několikrát jsem se přesvědčil o jejích pozitivních účincích. Proto jsem se rozhodl tuto možnost využít a aplikovat u klientů našeho sliveneckého</w:t>
      </w:r>
      <w:r>
        <w:rPr>
          <w:rStyle w:val="normaltextrun"/>
          <w:rFonts w:ascii="Calibri" w:hAnsi="Calibri" w:cs="Calibri"/>
          <w:i/>
          <w:iCs/>
          <w:sz w:val="22"/>
          <w:szCs w:val="22"/>
        </w:rPr>
        <w:t> </w:t>
      </w:r>
      <w:proofErr w:type="spellStart"/>
      <w:r>
        <w:rPr>
          <w:rStyle w:val="normaltextrun"/>
          <w:rFonts w:ascii="Calibri" w:hAnsi="Calibri" w:cs="Calibri"/>
          <w:sz w:val="22"/>
          <w:szCs w:val="22"/>
        </w:rPr>
        <w:t>SeniorCentra</w:t>
      </w:r>
      <w:proofErr w:type="spellEnd"/>
      <w:r>
        <w:rPr>
          <w:rStyle w:val="normaltextrun"/>
          <w:rFonts w:ascii="Calibri" w:hAnsi="Calibri" w:cs="Calibri"/>
          <w:sz w:val="22"/>
          <w:szCs w:val="22"/>
        </w:rPr>
        <w:t xml:space="preserve">.  Oslovil jsem odborníky na fototerapii – konkrétně pana Eliáše ze společnosti Blue step, kterého znám z jiných úspěšných projektů, jejichž podstatou je světlo,“ říká ředitel </w:t>
      </w:r>
      <w:proofErr w:type="spellStart"/>
      <w:r>
        <w:rPr>
          <w:rStyle w:val="normaltextrun"/>
          <w:rFonts w:ascii="Calibri" w:hAnsi="Calibri" w:cs="Calibri"/>
          <w:sz w:val="22"/>
          <w:szCs w:val="22"/>
        </w:rPr>
        <w:t>SeniorCentra</w:t>
      </w:r>
      <w:proofErr w:type="spellEnd"/>
      <w:r>
        <w:rPr>
          <w:rStyle w:val="normaltextrun"/>
          <w:rFonts w:ascii="Calibri" w:hAnsi="Calibri" w:cs="Calibri"/>
          <w:sz w:val="22"/>
          <w:szCs w:val="22"/>
        </w:rPr>
        <w:t> Mgr. Lukáš Stárek Ph.D.</w:t>
      </w:r>
      <w:r>
        <w:rPr>
          <w:rStyle w:val="eop"/>
          <w:rFonts w:ascii="Calibri" w:hAnsi="Calibri" w:cs="Calibri"/>
          <w:sz w:val="22"/>
          <w:szCs w:val="22"/>
        </w:rPr>
        <w:t> </w:t>
      </w:r>
    </w:p>
    <w:p w14:paraId="1BBB9DE4" w14:textId="77777777" w:rsidR="00BA6B55" w:rsidRDefault="00BA6B55" w:rsidP="00BA6B5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Podstatou fototerapie je kvalitní a dostatečné světelné prostředí. Pozitivní vliv světla na lidský organismus, primárně na psychiku člověka, je znám už po celá tisíciletí. Nedostatek kvalitního denního světla může způsobit nejen zhoršenou náladu, ale také ovlivnit kvalitu spánku. „Vyčlenili jsme místnost pro tvořivou dílnu a patřičně ji osvětlili. Hlavním zdrojem světla je světelný panel, který díky vysoké světelné intenzitě podporuje sytost barev vnímanou očima,“ říká Lukáš Stárek. Zpočátku stačí, aby člověk docházel několikrát v týdnu do místnosti, kde je světelný panel, a trávil zde určitý čas. V našem případě se jedná o dobu 30–60 minut, kdy klienti společně s pracovníky tvoří různé výrobky. </w:t>
      </w:r>
      <w:r>
        <w:rPr>
          <w:rStyle w:val="eop"/>
          <w:rFonts w:ascii="Calibri" w:hAnsi="Calibri" w:cs="Calibri"/>
          <w:sz w:val="22"/>
          <w:szCs w:val="22"/>
        </w:rPr>
        <w:t> </w:t>
      </w:r>
    </w:p>
    <w:p w14:paraId="0D0B940D" w14:textId="77777777" w:rsidR="00375B85" w:rsidRPr="00107C38" w:rsidRDefault="00375B85" w:rsidP="00BA6B55">
      <w:pPr>
        <w:pStyle w:val="Odstavecseseznamem"/>
      </w:pPr>
    </w:p>
    <w:sectPr w:rsidR="00375B85" w:rsidRPr="00107C38" w:rsidSect="00080C07">
      <w:headerReference w:type="default" r:id="rId11"/>
      <w:footerReference w:type="default" r:id="rId12"/>
      <w:pgSz w:w="11900" w:h="16840" w:code="9"/>
      <w:pgMar w:top="2835" w:right="1127" w:bottom="2160" w:left="993"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5AC28" w14:textId="77777777" w:rsidR="00F154FF" w:rsidRDefault="00F154FF" w:rsidP="00585905">
      <w:r>
        <w:separator/>
      </w:r>
    </w:p>
  </w:endnote>
  <w:endnote w:type="continuationSeparator" w:id="0">
    <w:p w14:paraId="65EE499E" w14:textId="77777777" w:rsidR="00F154FF" w:rsidRDefault="00F154FF" w:rsidP="0058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w Modelica">
    <w:altName w:val="Courier New"/>
    <w:panose1 w:val="00000000000000000000"/>
    <w:charset w:val="00"/>
    <w:family w:val="modern"/>
    <w:notTrueType/>
    <w:pitch w:val="variable"/>
    <w:sig w:usb0="00000001"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701F93" w:rsidRDefault="00701F93" w:rsidP="007E3B77">
    <w:pPr>
      <w:tabs>
        <w:tab w:val="left" w:pos="2735"/>
        <w:tab w:val="left" w:pos="6073"/>
      </w:tabs>
      <w:rPr>
        <w:rFonts w:ascii="Bw Modelica" w:eastAsia="Times New Roman" w:hAnsi="Bw Modelica"/>
        <w:color w:val="000000"/>
        <w:sz w:val="18"/>
        <w:szCs w:val="18"/>
        <w:lang w:eastAsia="cs-CZ"/>
      </w:rPr>
    </w:pPr>
  </w:p>
  <w:p w14:paraId="60061E4C" w14:textId="77777777" w:rsidR="00701F93" w:rsidRDefault="00701F93" w:rsidP="00FE5565">
    <w:pPr>
      <w:tabs>
        <w:tab w:val="left" w:pos="2735"/>
        <w:tab w:val="left" w:pos="6073"/>
      </w:tabs>
      <w:rPr>
        <w:rFonts w:ascii="Century Gothic" w:eastAsia="Times New Roman" w:hAnsi="Century Gothic"/>
        <w:b/>
        <w:bCs/>
        <w:color w:val="83ACD6"/>
        <w:sz w:val="16"/>
        <w:szCs w:val="16"/>
        <w:lang w:eastAsia="cs-CZ"/>
      </w:rPr>
    </w:pPr>
    <w:r>
      <w:rPr>
        <w:rFonts w:ascii="Century Gothic" w:eastAsia="Times New Roman" w:hAnsi="Century Gothic"/>
        <w:color w:val="000000"/>
        <w:sz w:val="16"/>
        <w:szCs w:val="16"/>
        <w:lang w:eastAsia="cs-CZ"/>
      </w:rPr>
      <w:tab/>
    </w:r>
  </w:p>
  <w:p w14:paraId="44EAFD9C" w14:textId="77777777" w:rsidR="00701F93" w:rsidRDefault="00701F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2DB66" w14:textId="77777777" w:rsidR="00F154FF" w:rsidRDefault="00F154FF" w:rsidP="00585905">
      <w:r>
        <w:separator/>
      </w:r>
    </w:p>
  </w:footnote>
  <w:footnote w:type="continuationSeparator" w:id="0">
    <w:p w14:paraId="00B7372C" w14:textId="77777777" w:rsidR="00F154FF" w:rsidRDefault="00F154FF" w:rsidP="0058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2515B" w14:textId="77777777" w:rsidR="00701F93" w:rsidRPr="00F47B70" w:rsidRDefault="00826E80" w:rsidP="00F47B70">
    <w:pPr>
      <w:pStyle w:val="Zhlav"/>
    </w:pPr>
    <w:r>
      <w:rPr>
        <w:noProof/>
      </w:rPr>
      <w:drawing>
        <wp:anchor distT="0" distB="0" distL="114300" distR="114300" simplePos="0" relativeHeight="251657728" behindDoc="1" locked="0" layoutInCell="1" allowOverlap="1" wp14:anchorId="4976D001" wp14:editId="07777777">
          <wp:simplePos x="0" y="0"/>
          <wp:positionH relativeFrom="column">
            <wp:posOffset>-628650</wp:posOffset>
          </wp:positionH>
          <wp:positionV relativeFrom="paragraph">
            <wp:posOffset>-142875</wp:posOffset>
          </wp:positionV>
          <wp:extent cx="7532370" cy="10652760"/>
          <wp:effectExtent l="0" t="0" r="0" b="0"/>
          <wp:wrapNone/>
          <wp:docPr id="17" name="Picture 17" descr="SeneCura_hl_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neCura_hl_pa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2370" cy="10652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960DE"/>
    <w:multiLevelType w:val="multilevel"/>
    <w:tmpl w:val="C05C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5339B"/>
    <w:multiLevelType w:val="hybridMultilevel"/>
    <w:tmpl w:val="1486B3C0"/>
    <w:lvl w:ilvl="0" w:tplc="D7E290A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B9C5F9B"/>
    <w:multiLevelType w:val="multilevel"/>
    <w:tmpl w:val="347C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04EF3"/>
    <w:multiLevelType w:val="hybridMultilevel"/>
    <w:tmpl w:val="FD06672C"/>
    <w:lvl w:ilvl="0" w:tplc="7BE68418">
      <w:start w:val="1"/>
      <w:numFmt w:val="bullet"/>
      <w:lvlText w:val=""/>
      <w:lvlJc w:val="left"/>
      <w:pPr>
        <w:ind w:left="720" w:hanging="360"/>
      </w:pPr>
      <w:rPr>
        <w:rFonts w:ascii="Symbol" w:hAnsi="Symbol" w:hint="default"/>
      </w:rPr>
    </w:lvl>
    <w:lvl w:ilvl="1" w:tplc="1096B388">
      <w:start w:val="1"/>
      <w:numFmt w:val="bullet"/>
      <w:lvlText w:val="o"/>
      <w:lvlJc w:val="left"/>
      <w:pPr>
        <w:ind w:left="1440" w:hanging="360"/>
      </w:pPr>
      <w:rPr>
        <w:rFonts w:ascii="Courier New" w:hAnsi="Courier New" w:hint="default"/>
      </w:rPr>
    </w:lvl>
    <w:lvl w:ilvl="2" w:tplc="1DD2680E">
      <w:start w:val="1"/>
      <w:numFmt w:val="bullet"/>
      <w:lvlText w:val=""/>
      <w:lvlJc w:val="left"/>
      <w:pPr>
        <w:ind w:left="2160" w:hanging="360"/>
      </w:pPr>
      <w:rPr>
        <w:rFonts w:ascii="Wingdings" w:hAnsi="Wingdings" w:hint="default"/>
      </w:rPr>
    </w:lvl>
    <w:lvl w:ilvl="3" w:tplc="731EEAD8">
      <w:start w:val="1"/>
      <w:numFmt w:val="bullet"/>
      <w:lvlText w:val=""/>
      <w:lvlJc w:val="left"/>
      <w:pPr>
        <w:ind w:left="2880" w:hanging="360"/>
      </w:pPr>
      <w:rPr>
        <w:rFonts w:ascii="Symbol" w:hAnsi="Symbol" w:hint="default"/>
      </w:rPr>
    </w:lvl>
    <w:lvl w:ilvl="4" w:tplc="0FF8ECEA">
      <w:start w:val="1"/>
      <w:numFmt w:val="bullet"/>
      <w:lvlText w:val="o"/>
      <w:lvlJc w:val="left"/>
      <w:pPr>
        <w:ind w:left="3600" w:hanging="360"/>
      </w:pPr>
      <w:rPr>
        <w:rFonts w:ascii="Courier New" w:hAnsi="Courier New" w:hint="default"/>
      </w:rPr>
    </w:lvl>
    <w:lvl w:ilvl="5" w:tplc="8CAE7536">
      <w:start w:val="1"/>
      <w:numFmt w:val="bullet"/>
      <w:lvlText w:val=""/>
      <w:lvlJc w:val="left"/>
      <w:pPr>
        <w:ind w:left="4320" w:hanging="360"/>
      </w:pPr>
      <w:rPr>
        <w:rFonts w:ascii="Wingdings" w:hAnsi="Wingdings" w:hint="default"/>
      </w:rPr>
    </w:lvl>
    <w:lvl w:ilvl="6" w:tplc="12F6B64A">
      <w:start w:val="1"/>
      <w:numFmt w:val="bullet"/>
      <w:lvlText w:val=""/>
      <w:lvlJc w:val="left"/>
      <w:pPr>
        <w:ind w:left="5040" w:hanging="360"/>
      </w:pPr>
      <w:rPr>
        <w:rFonts w:ascii="Symbol" w:hAnsi="Symbol" w:hint="default"/>
      </w:rPr>
    </w:lvl>
    <w:lvl w:ilvl="7" w:tplc="C02A8AF8">
      <w:start w:val="1"/>
      <w:numFmt w:val="bullet"/>
      <w:lvlText w:val="o"/>
      <w:lvlJc w:val="left"/>
      <w:pPr>
        <w:ind w:left="5760" w:hanging="360"/>
      </w:pPr>
      <w:rPr>
        <w:rFonts w:ascii="Courier New" w:hAnsi="Courier New" w:hint="default"/>
      </w:rPr>
    </w:lvl>
    <w:lvl w:ilvl="8" w:tplc="BFF2481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31"/>
    <w:rsid w:val="00017654"/>
    <w:rsid w:val="00062F52"/>
    <w:rsid w:val="00076834"/>
    <w:rsid w:val="00077D9D"/>
    <w:rsid w:val="00080C07"/>
    <w:rsid w:val="00085752"/>
    <w:rsid w:val="00091397"/>
    <w:rsid w:val="000D3E71"/>
    <w:rsid w:val="00102234"/>
    <w:rsid w:val="00105E40"/>
    <w:rsid w:val="00107C38"/>
    <w:rsid w:val="001168C5"/>
    <w:rsid w:val="0012124C"/>
    <w:rsid w:val="00142D87"/>
    <w:rsid w:val="00162BBD"/>
    <w:rsid w:val="00173F8C"/>
    <w:rsid w:val="00186984"/>
    <w:rsid w:val="001A07B9"/>
    <w:rsid w:val="001B674A"/>
    <w:rsid w:val="001B775D"/>
    <w:rsid w:val="001C4551"/>
    <w:rsid w:val="001D1D9E"/>
    <w:rsid w:val="001D2237"/>
    <w:rsid w:val="0020359B"/>
    <w:rsid w:val="00233426"/>
    <w:rsid w:val="00247327"/>
    <w:rsid w:val="00252711"/>
    <w:rsid w:val="002853F7"/>
    <w:rsid w:val="002D0DED"/>
    <w:rsid w:val="002D175A"/>
    <w:rsid w:val="003244FD"/>
    <w:rsid w:val="00331672"/>
    <w:rsid w:val="003608D2"/>
    <w:rsid w:val="00375B85"/>
    <w:rsid w:val="00387AB8"/>
    <w:rsid w:val="003C39AB"/>
    <w:rsid w:val="003D2481"/>
    <w:rsid w:val="003F6E4F"/>
    <w:rsid w:val="004069BA"/>
    <w:rsid w:val="00413CA1"/>
    <w:rsid w:val="00425AD2"/>
    <w:rsid w:val="00426EB7"/>
    <w:rsid w:val="004773A2"/>
    <w:rsid w:val="004D141D"/>
    <w:rsid w:val="004D3EA7"/>
    <w:rsid w:val="004E175C"/>
    <w:rsid w:val="004F0651"/>
    <w:rsid w:val="005173DD"/>
    <w:rsid w:val="00552447"/>
    <w:rsid w:val="00585905"/>
    <w:rsid w:val="005A6C18"/>
    <w:rsid w:val="005C1F21"/>
    <w:rsid w:val="006472AA"/>
    <w:rsid w:val="00650FBA"/>
    <w:rsid w:val="00657986"/>
    <w:rsid w:val="006706EA"/>
    <w:rsid w:val="0069225D"/>
    <w:rsid w:val="00692E6A"/>
    <w:rsid w:val="006E3AB6"/>
    <w:rsid w:val="006E5FF4"/>
    <w:rsid w:val="00701D4F"/>
    <w:rsid w:val="00701F93"/>
    <w:rsid w:val="00734544"/>
    <w:rsid w:val="0074587C"/>
    <w:rsid w:val="00773910"/>
    <w:rsid w:val="00786C1D"/>
    <w:rsid w:val="007A543B"/>
    <w:rsid w:val="007C4546"/>
    <w:rsid w:val="007E3B77"/>
    <w:rsid w:val="0081132C"/>
    <w:rsid w:val="00811620"/>
    <w:rsid w:val="0081294B"/>
    <w:rsid w:val="00821431"/>
    <w:rsid w:val="00826E80"/>
    <w:rsid w:val="00845293"/>
    <w:rsid w:val="00871BFD"/>
    <w:rsid w:val="008930E5"/>
    <w:rsid w:val="00894F53"/>
    <w:rsid w:val="008C0619"/>
    <w:rsid w:val="008E0692"/>
    <w:rsid w:val="008E2300"/>
    <w:rsid w:val="00914035"/>
    <w:rsid w:val="009149A1"/>
    <w:rsid w:val="00925CBE"/>
    <w:rsid w:val="00932B4C"/>
    <w:rsid w:val="00946B86"/>
    <w:rsid w:val="00960268"/>
    <w:rsid w:val="009D58D6"/>
    <w:rsid w:val="00A12D49"/>
    <w:rsid w:val="00A321C9"/>
    <w:rsid w:val="00A33E7B"/>
    <w:rsid w:val="00A413D1"/>
    <w:rsid w:val="00A6009D"/>
    <w:rsid w:val="00A65201"/>
    <w:rsid w:val="00A72813"/>
    <w:rsid w:val="00A74D59"/>
    <w:rsid w:val="00A76A11"/>
    <w:rsid w:val="00A87CE7"/>
    <w:rsid w:val="00AB7A9B"/>
    <w:rsid w:val="00AE2E4A"/>
    <w:rsid w:val="00B038C3"/>
    <w:rsid w:val="00B04078"/>
    <w:rsid w:val="00B058EA"/>
    <w:rsid w:val="00B312D7"/>
    <w:rsid w:val="00B31877"/>
    <w:rsid w:val="00B4279D"/>
    <w:rsid w:val="00B431DF"/>
    <w:rsid w:val="00B53F4E"/>
    <w:rsid w:val="00B54EA0"/>
    <w:rsid w:val="00B84D36"/>
    <w:rsid w:val="00BA6B55"/>
    <w:rsid w:val="00BE5D52"/>
    <w:rsid w:val="00BF6C75"/>
    <w:rsid w:val="00C025D8"/>
    <w:rsid w:val="00C14334"/>
    <w:rsid w:val="00C332A2"/>
    <w:rsid w:val="00C6444A"/>
    <w:rsid w:val="00C87177"/>
    <w:rsid w:val="00C93C11"/>
    <w:rsid w:val="00C95E5B"/>
    <w:rsid w:val="00C97DAA"/>
    <w:rsid w:val="00CA3F71"/>
    <w:rsid w:val="00CC393A"/>
    <w:rsid w:val="00CE73D7"/>
    <w:rsid w:val="00D37B7C"/>
    <w:rsid w:val="00D41B3A"/>
    <w:rsid w:val="00D42E95"/>
    <w:rsid w:val="00D46E2C"/>
    <w:rsid w:val="00D56C22"/>
    <w:rsid w:val="00D612E2"/>
    <w:rsid w:val="00DB0636"/>
    <w:rsid w:val="00DD48B4"/>
    <w:rsid w:val="00E50DB5"/>
    <w:rsid w:val="00E7473C"/>
    <w:rsid w:val="00E81C1A"/>
    <w:rsid w:val="00E83F5B"/>
    <w:rsid w:val="00E92697"/>
    <w:rsid w:val="00EB3796"/>
    <w:rsid w:val="00EB5C05"/>
    <w:rsid w:val="00EF4950"/>
    <w:rsid w:val="00F03270"/>
    <w:rsid w:val="00F03F12"/>
    <w:rsid w:val="00F154FF"/>
    <w:rsid w:val="00F47B70"/>
    <w:rsid w:val="00F73C4B"/>
    <w:rsid w:val="00FC35F5"/>
    <w:rsid w:val="00FE5565"/>
    <w:rsid w:val="06BEC2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422B9"/>
  <w14:defaultImageDpi w14:val="32767"/>
  <w15:chartTrackingRefBased/>
  <w15:docId w15:val="{1588056F-38FA-44CB-9CE6-0499F7F0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sz w:val="24"/>
      <w:szCs w:val="24"/>
      <w:lang w:val="cs-CZ" w:eastAsia="en-US"/>
    </w:rPr>
  </w:style>
  <w:style w:type="paragraph" w:styleId="Nadpis1">
    <w:name w:val="heading 1"/>
    <w:basedOn w:val="Normln"/>
    <w:next w:val="Normln"/>
    <w:link w:val="Nadpis1Char"/>
    <w:uiPriority w:val="9"/>
    <w:qFormat/>
    <w:rsid w:val="007E3B77"/>
    <w:pPr>
      <w:keepNext/>
      <w:keepLines/>
      <w:spacing w:before="240"/>
      <w:outlineLvl w:val="0"/>
    </w:pPr>
    <w:rPr>
      <w:rFonts w:ascii="Calibri Light" w:eastAsia="Times New Roman" w:hAnsi="Calibri Light"/>
      <w:color w:val="2F5496"/>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5905"/>
    <w:pPr>
      <w:tabs>
        <w:tab w:val="center" w:pos="4536"/>
        <w:tab w:val="right" w:pos="9072"/>
      </w:tabs>
    </w:pPr>
  </w:style>
  <w:style w:type="character" w:customStyle="1" w:styleId="ZhlavChar">
    <w:name w:val="Záhlaví Char"/>
    <w:basedOn w:val="Standardnpsmoodstavce"/>
    <w:link w:val="Zhlav"/>
    <w:uiPriority w:val="99"/>
    <w:rsid w:val="00585905"/>
  </w:style>
  <w:style w:type="paragraph" w:styleId="Zpat">
    <w:name w:val="footer"/>
    <w:basedOn w:val="Normln"/>
    <w:link w:val="ZpatChar"/>
    <w:uiPriority w:val="99"/>
    <w:unhideWhenUsed/>
    <w:rsid w:val="00585905"/>
    <w:pPr>
      <w:tabs>
        <w:tab w:val="center" w:pos="4536"/>
        <w:tab w:val="right" w:pos="9072"/>
      </w:tabs>
    </w:pPr>
  </w:style>
  <w:style w:type="character" w:customStyle="1" w:styleId="ZpatChar">
    <w:name w:val="Zápatí Char"/>
    <w:basedOn w:val="Standardnpsmoodstavce"/>
    <w:link w:val="Zpat"/>
    <w:uiPriority w:val="99"/>
    <w:rsid w:val="00585905"/>
  </w:style>
  <w:style w:type="character" w:styleId="Hypertextovodkaz">
    <w:name w:val="Hyperlink"/>
    <w:uiPriority w:val="99"/>
    <w:unhideWhenUsed/>
    <w:rsid w:val="00D37B7C"/>
    <w:rPr>
      <w:color w:val="0563C1"/>
      <w:u w:val="single"/>
    </w:rPr>
  </w:style>
  <w:style w:type="character" w:customStyle="1" w:styleId="Nadpis1Char">
    <w:name w:val="Nadpis 1 Char"/>
    <w:link w:val="Nadpis1"/>
    <w:uiPriority w:val="9"/>
    <w:rsid w:val="007E3B77"/>
    <w:rPr>
      <w:rFonts w:ascii="Calibri Light" w:eastAsia="Times New Roman" w:hAnsi="Calibri Light" w:cs="Times New Roman"/>
      <w:color w:val="2F5496"/>
      <w:sz w:val="32"/>
      <w:szCs w:val="32"/>
    </w:rPr>
  </w:style>
  <w:style w:type="paragraph" w:styleId="Textbubliny">
    <w:name w:val="Balloon Text"/>
    <w:basedOn w:val="Normln"/>
    <w:link w:val="TextbublinyChar"/>
    <w:uiPriority w:val="99"/>
    <w:semiHidden/>
    <w:unhideWhenUsed/>
    <w:rsid w:val="00821431"/>
    <w:rPr>
      <w:rFonts w:ascii="Tahoma" w:hAnsi="Tahoma" w:cs="Tahoma"/>
      <w:sz w:val="16"/>
      <w:szCs w:val="16"/>
    </w:rPr>
  </w:style>
  <w:style w:type="character" w:customStyle="1" w:styleId="TextbublinyChar">
    <w:name w:val="Text bubliny Char"/>
    <w:link w:val="Textbubliny"/>
    <w:uiPriority w:val="99"/>
    <w:semiHidden/>
    <w:rsid w:val="00821431"/>
    <w:rPr>
      <w:rFonts w:ascii="Tahoma" w:hAnsi="Tahoma" w:cs="Tahoma"/>
      <w:sz w:val="16"/>
      <w:szCs w:val="16"/>
    </w:rPr>
  </w:style>
  <w:style w:type="paragraph" w:customStyle="1" w:styleId="Heading">
    <w:name w:val="Heading"/>
    <w:basedOn w:val="Normln"/>
    <w:link w:val="HeadingChar"/>
    <w:qFormat/>
    <w:rsid w:val="006706EA"/>
    <w:rPr>
      <w:rFonts w:ascii="Arial" w:hAnsi="Arial" w:cs="Arial"/>
      <w:b/>
      <w:color w:val="83ACD6"/>
      <w:sz w:val="22"/>
      <w:szCs w:val="22"/>
    </w:rPr>
  </w:style>
  <w:style w:type="paragraph" w:customStyle="1" w:styleId="Body">
    <w:name w:val="Body"/>
    <w:basedOn w:val="Normln"/>
    <w:link w:val="BodyChar"/>
    <w:qFormat/>
    <w:rsid w:val="006706EA"/>
    <w:rPr>
      <w:rFonts w:ascii="Arial" w:hAnsi="Arial" w:cs="Arial"/>
      <w:sz w:val="22"/>
      <w:szCs w:val="22"/>
    </w:rPr>
  </w:style>
  <w:style w:type="character" w:customStyle="1" w:styleId="HeadingChar">
    <w:name w:val="Heading Char"/>
    <w:link w:val="Heading"/>
    <w:rsid w:val="006706EA"/>
    <w:rPr>
      <w:rFonts w:ascii="Arial" w:hAnsi="Arial" w:cs="Arial"/>
      <w:b/>
      <w:color w:val="83ACD6"/>
      <w:sz w:val="22"/>
      <w:szCs w:val="22"/>
      <w:lang w:val="cs-CZ"/>
    </w:rPr>
  </w:style>
  <w:style w:type="character" w:customStyle="1" w:styleId="ember-view">
    <w:name w:val="ember-view"/>
    <w:rsid w:val="001C4551"/>
  </w:style>
  <w:style w:type="character" w:customStyle="1" w:styleId="BodyChar">
    <w:name w:val="Body Char"/>
    <w:link w:val="Body"/>
    <w:rsid w:val="006706EA"/>
    <w:rPr>
      <w:rFonts w:ascii="Arial" w:hAnsi="Arial" w:cs="Arial"/>
      <w:sz w:val="22"/>
      <w:szCs w:val="22"/>
      <w:lang w:val="cs-CZ"/>
    </w:rPr>
  </w:style>
  <w:style w:type="character" w:styleId="Nevyeenzmnka">
    <w:name w:val="Unresolved Mention"/>
    <w:uiPriority w:val="99"/>
    <w:semiHidden/>
    <w:unhideWhenUsed/>
    <w:rsid w:val="006E3AB6"/>
    <w:rPr>
      <w:color w:val="605E5C"/>
      <w:shd w:val="clear" w:color="auto" w:fill="E1DFDD"/>
    </w:rPr>
  </w:style>
  <w:style w:type="paragraph" w:styleId="Odstavecseseznamem">
    <w:name w:val="List Paragraph"/>
    <w:basedOn w:val="Normln"/>
    <w:uiPriority w:val="34"/>
    <w:qFormat/>
    <w:rsid w:val="00107C38"/>
    <w:pPr>
      <w:ind w:left="720"/>
    </w:pPr>
    <w:rPr>
      <w:rFonts w:cs="Calibri"/>
      <w:sz w:val="22"/>
      <w:szCs w:val="22"/>
    </w:rPr>
  </w:style>
  <w:style w:type="paragraph" w:customStyle="1" w:styleId="Default">
    <w:name w:val="Default"/>
    <w:rsid w:val="00107C38"/>
    <w:pPr>
      <w:autoSpaceDE w:val="0"/>
      <w:autoSpaceDN w:val="0"/>
      <w:adjustRightInd w:val="0"/>
    </w:pPr>
    <w:rPr>
      <w:rFonts w:ascii="Century Gothic" w:hAnsi="Century Gothic" w:cs="Century Gothic"/>
      <w:color w:val="000000"/>
      <w:sz w:val="24"/>
      <w:szCs w:val="24"/>
      <w:lang w:val="cs-CZ" w:eastAsia="en-US"/>
    </w:rPr>
  </w:style>
  <w:style w:type="paragraph" w:customStyle="1" w:styleId="paragraph">
    <w:name w:val="paragraph"/>
    <w:basedOn w:val="Normln"/>
    <w:rsid w:val="00BA6B55"/>
    <w:pPr>
      <w:spacing w:before="100" w:beforeAutospacing="1" w:after="100" w:afterAutospacing="1"/>
    </w:pPr>
    <w:rPr>
      <w:rFonts w:ascii="Times New Roman" w:eastAsia="Times New Roman" w:hAnsi="Times New Roman"/>
      <w:lang w:eastAsia="cs-CZ"/>
    </w:rPr>
  </w:style>
  <w:style w:type="character" w:customStyle="1" w:styleId="normaltextrun">
    <w:name w:val="normaltextrun"/>
    <w:basedOn w:val="Standardnpsmoodstavce"/>
    <w:rsid w:val="00BA6B55"/>
  </w:style>
  <w:style w:type="character" w:customStyle="1" w:styleId="eop">
    <w:name w:val="eop"/>
    <w:basedOn w:val="Standardnpsmoodstavce"/>
    <w:rsid w:val="00BA6B55"/>
  </w:style>
  <w:style w:type="character" w:customStyle="1" w:styleId="spellingerror">
    <w:name w:val="spellingerror"/>
    <w:basedOn w:val="Standardnpsmoodstavce"/>
    <w:rsid w:val="00BA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8782">
      <w:bodyDiv w:val="1"/>
      <w:marLeft w:val="0"/>
      <w:marRight w:val="0"/>
      <w:marTop w:val="0"/>
      <w:marBottom w:val="0"/>
      <w:divBdr>
        <w:top w:val="none" w:sz="0" w:space="0" w:color="auto"/>
        <w:left w:val="none" w:sz="0" w:space="0" w:color="auto"/>
        <w:bottom w:val="none" w:sz="0" w:space="0" w:color="auto"/>
        <w:right w:val="none" w:sz="0" w:space="0" w:color="auto"/>
      </w:divBdr>
    </w:div>
    <w:div w:id="315190589">
      <w:bodyDiv w:val="1"/>
      <w:marLeft w:val="0"/>
      <w:marRight w:val="0"/>
      <w:marTop w:val="0"/>
      <w:marBottom w:val="0"/>
      <w:divBdr>
        <w:top w:val="none" w:sz="0" w:space="0" w:color="auto"/>
        <w:left w:val="none" w:sz="0" w:space="0" w:color="auto"/>
        <w:bottom w:val="none" w:sz="0" w:space="0" w:color="auto"/>
        <w:right w:val="none" w:sz="0" w:space="0" w:color="auto"/>
      </w:divBdr>
    </w:div>
    <w:div w:id="551497993">
      <w:bodyDiv w:val="1"/>
      <w:marLeft w:val="0"/>
      <w:marRight w:val="0"/>
      <w:marTop w:val="0"/>
      <w:marBottom w:val="0"/>
      <w:divBdr>
        <w:top w:val="none" w:sz="0" w:space="0" w:color="auto"/>
        <w:left w:val="none" w:sz="0" w:space="0" w:color="auto"/>
        <w:bottom w:val="none" w:sz="0" w:space="0" w:color="auto"/>
        <w:right w:val="none" w:sz="0" w:space="0" w:color="auto"/>
      </w:divBdr>
    </w:div>
    <w:div w:id="681274072">
      <w:bodyDiv w:val="1"/>
      <w:marLeft w:val="0"/>
      <w:marRight w:val="0"/>
      <w:marTop w:val="0"/>
      <w:marBottom w:val="0"/>
      <w:divBdr>
        <w:top w:val="none" w:sz="0" w:space="0" w:color="auto"/>
        <w:left w:val="none" w:sz="0" w:space="0" w:color="auto"/>
        <w:bottom w:val="none" w:sz="0" w:space="0" w:color="auto"/>
        <w:right w:val="none" w:sz="0" w:space="0" w:color="auto"/>
      </w:divBdr>
      <w:divsChild>
        <w:div w:id="372654944">
          <w:marLeft w:val="0"/>
          <w:marRight w:val="0"/>
          <w:marTop w:val="0"/>
          <w:marBottom w:val="0"/>
          <w:divBdr>
            <w:top w:val="none" w:sz="0" w:space="0" w:color="auto"/>
            <w:left w:val="none" w:sz="0" w:space="0" w:color="auto"/>
            <w:bottom w:val="none" w:sz="0" w:space="0" w:color="auto"/>
            <w:right w:val="none" w:sz="0" w:space="0" w:color="auto"/>
          </w:divBdr>
        </w:div>
        <w:div w:id="1511749891">
          <w:marLeft w:val="0"/>
          <w:marRight w:val="0"/>
          <w:marTop w:val="0"/>
          <w:marBottom w:val="0"/>
          <w:divBdr>
            <w:top w:val="none" w:sz="0" w:space="0" w:color="auto"/>
            <w:left w:val="none" w:sz="0" w:space="0" w:color="auto"/>
            <w:bottom w:val="none" w:sz="0" w:space="0" w:color="auto"/>
            <w:right w:val="none" w:sz="0" w:space="0" w:color="auto"/>
          </w:divBdr>
        </w:div>
        <w:div w:id="291786765">
          <w:marLeft w:val="0"/>
          <w:marRight w:val="0"/>
          <w:marTop w:val="0"/>
          <w:marBottom w:val="0"/>
          <w:divBdr>
            <w:top w:val="none" w:sz="0" w:space="0" w:color="auto"/>
            <w:left w:val="none" w:sz="0" w:space="0" w:color="auto"/>
            <w:bottom w:val="none" w:sz="0" w:space="0" w:color="auto"/>
            <w:right w:val="none" w:sz="0" w:space="0" w:color="auto"/>
          </w:divBdr>
        </w:div>
      </w:divsChild>
    </w:div>
    <w:div w:id="821894610">
      <w:bodyDiv w:val="1"/>
      <w:marLeft w:val="0"/>
      <w:marRight w:val="0"/>
      <w:marTop w:val="0"/>
      <w:marBottom w:val="0"/>
      <w:divBdr>
        <w:top w:val="none" w:sz="0" w:space="0" w:color="auto"/>
        <w:left w:val="none" w:sz="0" w:space="0" w:color="auto"/>
        <w:bottom w:val="none" w:sz="0" w:space="0" w:color="auto"/>
        <w:right w:val="none" w:sz="0" w:space="0" w:color="auto"/>
      </w:divBdr>
      <w:divsChild>
        <w:div w:id="755899949">
          <w:marLeft w:val="0"/>
          <w:marRight w:val="702"/>
          <w:marTop w:val="0"/>
          <w:marBottom w:val="300"/>
          <w:divBdr>
            <w:top w:val="none" w:sz="0" w:space="0" w:color="auto"/>
            <w:left w:val="none" w:sz="0" w:space="0" w:color="auto"/>
            <w:bottom w:val="none" w:sz="0" w:space="0" w:color="auto"/>
            <w:right w:val="none" w:sz="0" w:space="0" w:color="auto"/>
          </w:divBdr>
          <w:divsChild>
            <w:div w:id="889346783">
              <w:marLeft w:val="0"/>
              <w:marRight w:val="0"/>
              <w:marTop w:val="0"/>
              <w:marBottom w:val="0"/>
              <w:divBdr>
                <w:top w:val="none" w:sz="0" w:space="0" w:color="auto"/>
                <w:left w:val="none" w:sz="0" w:space="0" w:color="auto"/>
                <w:bottom w:val="none" w:sz="0" w:space="0" w:color="auto"/>
                <w:right w:val="none" w:sz="0" w:space="0" w:color="auto"/>
              </w:divBdr>
            </w:div>
          </w:divsChild>
        </w:div>
        <w:div w:id="1692873032">
          <w:marLeft w:val="0"/>
          <w:marRight w:val="0"/>
          <w:marTop w:val="0"/>
          <w:marBottom w:val="300"/>
          <w:divBdr>
            <w:top w:val="none" w:sz="0" w:space="0" w:color="auto"/>
            <w:left w:val="none" w:sz="0" w:space="0" w:color="auto"/>
            <w:bottom w:val="none" w:sz="0" w:space="0" w:color="auto"/>
            <w:right w:val="none" w:sz="0" w:space="0" w:color="auto"/>
          </w:divBdr>
          <w:divsChild>
            <w:div w:id="281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8753">
      <w:bodyDiv w:val="1"/>
      <w:marLeft w:val="0"/>
      <w:marRight w:val="0"/>
      <w:marTop w:val="0"/>
      <w:marBottom w:val="0"/>
      <w:divBdr>
        <w:top w:val="none" w:sz="0" w:space="0" w:color="auto"/>
        <w:left w:val="none" w:sz="0" w:space="0" w:color="auto"/>
        <w:bottom w:val="none" w:sz="0" w:space="0" w:color="auto"/>
        <w:right w:val="none" w:sz="0" w:space="0" w:color="auto"/>
      </w:divBdr>
    </w:div>
    <w:div w:id="1161776389">
      <w:bodyDiv w:val="1"/>
      <w:marLeft w:val="0"/>
      <w:marRight w:val="0"/>
      <w:marTop w:val="0"/>
      <w:marBottom w:val="0"/>
      <w:divBdr>
        <w:top w:val="none" w:sz="0" w:space="0" w:color="auto"/>
        <w:left w:val="none" w:sz="0" w:space="0" w:color="auto"/>
        <w:bottom w:val="none" w:sz="0" w:space="0" w:color="auto"/>
        <w:right w:val="none" w:sz="0" w:space="0" w:color="auto"/>
      </w:divBdr>
    </w:div>
    <w:div w:id="1203321914">
      <w:bodyDiv w:val="1"/>
      <w:marLeft w:val="0"/>
      <w:marRight w:val="0"/>
      <w:marTop w:val="0"/>
      <w:marBottom w:val="0"/>
      <w:divBdr>
        <w:top w:val="none" w:sz="0" w:space="0" w:color="auto"/>
        <w:left w:val="none" w:sz="0" w:space="0" w:color="auto"/>
        <w:bottom w:val="none" w:sz="0" w:space="0" w:color="auto"/>
        <w:right w:val="none" w:sz="0" w:space="0" w:color="auto"/>
      </w:divBdr>
    </w:div>
    <w:div w:id="2080010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privova\AppData\Local\Microsoft\Windows\INetCache\Content.Outlook\YS46BLPL\Hlavickovy_papir_SC_SH_template%20I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4359A8EEEC6849A8496B9546545C18" ma:contentTypeVersion="10" ma:contentTypeDescription="Create a new document." ma:contentTypeScope="" ma:versionID="52450a3c50e68e55d6a3ce4f5a5ee521">
  <xsd:schema xmlns:xsd="http://www.w3.org/2001/XMLSchema" xmlns:xs="http://www.w3.org/2001/XMLSchema" xmlns:p="http://schemas.microsoft.com/office/2006/metadata/properties" xmlns:ns2="6a03923f-64b8-4a62-9624-d681f2482c0f" xmlns:ns3="1d5d45ce-b3e7-48ad-a773-9977969d99d7" targetNamespace="http://schemas.microsoft.com/office/2006/metadata/properties" ma:root="true" ma:fieldsID="407c73fd7eaebf1b4f6b9c32b4b49127" ns2:_="" ns3:_="">
    <xsd:import namespace="6a03923f-64b8-4a62-9624-d681f2482c0f"/>
    <xsd:import namespace="1d5d45ce-b3e7-48ad-a773-9977969d99d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3923f-64b8-4a62-9624-d681f2482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d45ce-b3e7-48ad-a773-9977969d99d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808E09-437A-467F-B6EA-1A7B20FD7110}">
  <ds:schemaRefs>
    <ds:schemaRef ds:uri="http://schemas.microsoft.com/sharepoint/v3/contenttype/forms"/>
  </ds:schemaRefs>
</ds:datastoreItem>
</file>

<file path=customXml/itemProps2.xml><?xml version="1.0" encoding="utf-8"?>
<ds:datastoreItem xmlns:ds="http://schemas.openxmlformats.org/officeDocument/2006/customXml" ds:itemID="{BBF81493-C16F-4842-9F7A-52D5144E4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3923f-64b8-4a62-9624-d681f2482c0f"/>
    <ds:schemaRef ds:uri="1d5d45ce-b3e7-48ad-a773-9977969d9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18928-C591-4080-8745-FC4BE40D37A7}">
  <ds:schemaRefs>
    <ds:schemaRef ds:uri="http://schemas.microsoft.com/office/2006/metadata/longProperties"/>
  </ds:schemaRefs>
</ds:datastoreItem>
</file>

<file path=customXml/itemProps4.xml><?xml version="1.0" encoding="utf-8"?>
<ds:datastoreItem xmlns:ds="http://schemas.openxmlformats.org/officeDocument/2006/customXml" ds:itemID="{E367E2A8-A73B-4A30-A4AE-5BBFB5B7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Hlavickovy_papir_SC_SH_template IV.dotx</Template>
  <TotalTime>0</TotalTime>
  <Pages>1</Pages>
  <Words>187</Words>
  <Characters>1107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Koprivova [SeniorHolding]</dc:creator>
  <cp:keywords/>
  <cp:lastModifiedBy>Kateřina Třísková</cp:lastModifiedBy>
  <cp:revision>2</cp:revision>
  <cp:lastPrinted>2019-03-07T21:02:00Z</cp:lastPrinted>
  <dcterms:created xsi:type="dcterms:W3CDTF">2019-10-02T11:58:00Z</dcterms:created>
  <dcterms:modified xsi:type="dcterms:W3CDTF">2019-10-02T11:58:00Z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0x010100314359A8EEEC6849A8496B9546545C18</vt:lpwstr>
  </property>
  <property fmtid="{D5CDD505-2E9C-101B-9397-08002B2CF9AE}" pid="3" name="display_urn:schemas-microsoft-com:office:office#SharedWithUsers">
    <vt:lpwstr>Jana Barčáková</vt:lpwstr>
  </property>
  <property fmtid="{D5CDD505-2E9C-101B-9397-08002B2CF9AE}" pid="4" name="SharedWithUsers">
    <vt:lpwstr>11;#Jana Barčáková</vt:lpwstr>
  </property>
</Properties>
</file>