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D9F9" w14:textId="30B3FA2F" w:rsidR="007E039E" w:rsidRPr="008849D9" w:rsidRDefault="007E039E" w:rsidP="00402772">
      <w:pPr>
        <w:rPr>
          <w:b/>
          <w:bCs/>
          <w:color w:val="C00000"/>
          <w:sz w:val="27"/>
          <w:szCs w:val="27"/>
        </w:rPr>
      </w:pPr>
      <w:r w:rsidRPr="008849D9">
        <w:rPr>
          <w:b/>
          <w:bCs/>
          <w:color w:val="C00000"/>
          <w:sz w:val="27"/>
          <w:szCs w:val="27"/>
        </w:rPr>
        <w:t>SeneCura</w:t>
      </w:r>
      <w:r w:rsidR="00BC5CE1" w:rsidRPr="008849D9">
        <w:rPr>
          <w:b/>
          <w:bCs/>
          <w:color w:val="C00000"/>
          <w:sz w:val="27"/>
          <w:szCs w:val="27"/>
        </w:rPr>
        <w:t xml:space="preserve"> </w:t>
      </w:r>
      <w:r w:rsidRPr="008849D9">
        <w:rPr>
          <w:b/>
          <w:bCs/>
          <w:color w:val="C00000"/>
          <w:sz w:val="27"/>
          <w:szCs w:val="27"/>
        </w:rPr>
        <w:t>SeniorCentrum Klamovka</w:t>
      </w:r>
      <w:r w:rsidR="001E1CF2" w:rsidRPr="008849D9">
        <w:rPr>
          <w:b/>
          <w:bCs/>
          <w:color w:val="C00000"/>
          <w:sz w:val="27"/>
          <w:szCs w:val="27"/>
        </w:rPr>
        <w:t xml:space="preserve"> získalo </w:t>
      </w:r>
      <w:r w:rsidR="00CB41E1">
        <w:rPr>
          <w:b/>
          <w:bCs/>
          <w:color w:val="C00000"/>
          <w:sz w:val="27"/>
          <w:szCs w:val="27"/>
        </w:rPr>
        <w:t>Značku kvality s </w:t>
      </w:r>
      <w:r w:rsidR="001E1CF2" w:rsidRPr="008849D9">
        <w:rPr>
          <w:b/>
          <w:bCs/>
          <w:color w:val="C00000"/>
          <w:sz w:val="27"/>
          <w:szCs w:val="27"/>
        </w:rPr>
        <w:t>5 hvězd</w:t>
      </w:r>
      <w:r w:rsidR="006607C2">
        <w:rPr>
          <w:b/>
          <w:bCs/>
          <w:color w:val="C00000"/>
          <w:sz w:val="27"/>
          <w:szCs w:val="27"/>
        </w:rPr>
        <w:t>ami</w:t>
      </w:r>
    </w:p>
    <w:p w14:paraId="4CA5CB4C" w14:textId="77777777" w:rsidR="007E039E" w:rsidRDefault="007E039E" w:rsidP="00402772"/>
    <w:p w14:paraId="0F74F209" w14:textId="0C86A35B" w:rsidR="007E039E" w:rsidRPr="008849D9" w:rsidRDefault="007E039E" w:rsidP="00402772">
      <w:pPr>
        <w:rPr>
          <w:sz w:val="22"/>
          <w:szCs w:val="22"/>
        </w:rPr>
      </w:pPr>
      <w:r w:rsidRPr="008849D9">
        <w:rPr>
          <w:sz w:val="22"/>
          <w:szCs w:val="22"/>
        </w:rPr>
        <w:t>2</w:t>
      </w:r>
      <w:r w:rsidR="00AC03B4">
        <w:rPr>
          <w:sz w:val="22"/>
          <w:szCs w:val="22"/>
        </w:rPr>
        <w:t>3</w:t>
      </w:r>
      <w:r w:rsidRPr="008849D9">
        <w:rPr>
          <w:sz w:val="22"/>
          <w:szCs w:val="22"/>
        </w:rPr>
        <w:t>. 4. 2020</w:t>
      </w:r>
    </w:p>
    <w:p w14:paraId="14760B6E" w14:textId="77777777" w:rsidR="007E039E" w:rsidRPr="008849D9" w:rsidRDefault="007E039E" w:rsidP="00402772">
      <w:pPr>
        <w:rPr>
          <w:sz w:val="22"/>
          <w:szCs w:val="22"/>
        </w:rPr>
      </w:pPr>
    </w:p>
    <w:p w14:paraId="0FA12B5E" w14:textId="2B21E413" w:rsidR="007E039E" w:rsidRPr="008849D9" w:rsidRDefault="002538A9" w:rsidP="00402772">
      <w:pPr>
        <w:rPr>
          <w:b/>
          <w:bCs/>
          <w:sz w:val="22"/>
          <w:szCs w:val="22"/>
        </w:rPr>
      </w:pPr>
      <w:r w:rsidRPr="008849D9">
        <w:rPr>
          <w:b/>
          <w:bCs/>
          <w:sz w:val="22"/>
          <w:szCs w:val="22"/>
        </w:rPr>
        <w:t>Značk</w:t>
      </w:r>
      <w:r w:rsidR="00336CCC">
        <w:rPr>
          <w:b/>
          <w:bCs/>
          <w:sz w:val="22"/>
          <w:szCs w:val="22"/>
        </w:rPr>
        <w:t>u</w:t>
      </w:r>
      <w:r w:rsidR="00CB41E1">
        <w:rPr>
          <w:b/>
          <w:bCs/>
          <w:sz w:val="22"/>
          <w:szCs w:val="22"/>
        </w:rPr>
        <w:t xml:space="preserve"> kvality, </w:t>
      </w:r>
      <w:r w:rsidR="00553B28">
        <w:rPr>
          <w:b/>
          <w:bCs/>
          <w:sz w:val="22"/>
          <w:szCs w:val="22"/>
        </w:rPr>
        <w:t>prestižní</w:t>
      </w:r>
      <w:r w:rsidR="00CB41E1">
        <w:rPr>
          <w:b/>
          <w:bCs/>
          <w:sz w:val="22"/>
          <w:szCs w:val="22"/>
        </w:rPr>
        <w:t xml:space="preserve"> </w:t>
      </w:r>
      <w:r w:rsidR="00336CCC">
        <w:rPr>
          <w:b/>
          <w:bCs/>
          <w:sz w:val="22"/>
          <w:szCs w:val="22"/>
        </w:rPr>
        <w:t xml:space="preserve">ocenění za kvalitu služeb v sociálních službách, získalo </w:t>
      </w:r>
      <w:r w:rsidR="00CB41E1">
        <w:rPr>
          <w:b/>
          <w:bCs/>
          <w:sz w:val="22"/>
          <w:szCs w:val="22"/>
        </w:rPr>
        <w:t xml:space="preserve">s maximálním počtem pěti hvězd </w:t>
      </w:r>
      <w:r w:rsidR="0050774E">
        <w:rPr>
          <w:b/>
          <w:bCs/>
          <w:sz w:val="22"/>
          <w:szCs w:val="22"/>
        </w:rPr>
        <w:t xml:space="preserve">SeneCura SeniorCentrum </w:t>
      </w:r>
      <w:r w:rsidR="00336CCC" w:rsidRPr="008849D9">
        <w:rPr>
          <w:b/>
          <w:bCs/>
          <w:sz w:val="22"/>
          <w:szCs w:val="22"/>
        </w:rPr>
        <w:t xml:space="preserve">Klamovka, které poskytuje </w:t>
      </w:r>
      <w:r w:rsidR="0050774E">
        <w:rPr>
          <w:b/>
          <w:bCs/>
          <w:sz w:val="22"/>
          <w:szCs w:val="22"/>
        </w:rPr>
        <w:t xml:space="preserve">na Praze 5 </w:t>
      </w:r>
      <w:r w:rsidR="00336CCC" w:rsidRPr="008849D9">
        <w:rPr>
          <w:b/>
          <w:bCs/>
          <w:sz w:val="22"/>
          <w:szCs w:val="22"/>
        </w:rPr>
        <w:t>sociální pobytové služby v domově pro seniory a domově se zvláštním režimem.</w:t>
      </w:r>
      <w:r w:rsidR="00336CCC">
        <w:rPr>
          <w:b/>
          <w:bCs/>
          <w:sz w:val="22"/>
          <w:szCs w:val="22"/>
        </w:rPr>
        <w:t xml:space="preserve"> </w:t>
      </w:r>
      <w:r w:rsidR="007E039E" w:rsidRPr="008849D9">
        <w:rPr>
          <w:b/>
          <w:bCs/>
          <w:sz w:val="22"/>
          <w:szCs w:val="22"/>
        </w:rPr>
        <w:t xml:space="preserve">Certifikát z rukou prezidenta Asociace poskytovatelů sociálních služeb ČR Jiřího Horeckého </w:t>
      </w:r>
      <w:r w:rsidR="00AC03B4">
        <w:rPr>
          <w:b/>
          <w:bCs/>
          <w:sz w:val="22"/>
          <w:szCs w:val="22"/>
        </w:rPr>
        <w:t>včera</w:t>
      </w:r>
      <w:r w:rsidR="00336CCC">
        <w:rPr>
          <w:b/>
          <w:bCs/>
          <w:sz w:val="22"/>
          <w:szCs w:val="22"/>
        </w:rPr>
        <w:t xml:space="preserve"> </w:t>
      </w:r>
      <w:r w:rsidR="007E039E" w:rsidRPr="008849D9">
        <w:rPr>
          <w:b/>
          <w:bCs/>
          <w:sz w:val="22"/>
          <w:szCs w:val="22"/>
        </w:rPr>
        <w:t xml:space="preserve">převzala ředitelka SeniorCentra Petra Pipková a regionální ředitelé společnosti SeneCura Věra Husáková a Ivan Černovský.  </w:t>
      </w:r>
    </w:p>
    <w:p w14:paraId="350975AA" w14:textId="77777777" w:rsidR="007E039E" w:rsidRPr="008849D9" w:rsidRDefault="007E039E" w:rsidP="00402772">
      <w:pPr>
        <w:rPr>
          <w:sz w:val="22"/>
          <w:szCs w:val="22"/>
        </w:rPr>
      </w:pPr>
    </w:p>
    <w:p w14:paraId="46F3BD4B" w14:textId="7C6FC1F4" w:rsidR="007E039E" w:rsidRPr="008849D9" w:rsidRDefault="00336CCC" w:rsidP="0050774E">
      <w:pPr>
        <w:rPr>
          <w:sz w:val="22"/>
          <w:szCs w:val="22"/>
        </w:rPr>
      </w:pPr>
      <w:r>
        <w:rPr>
          <w:sz w:val="22"/>
          <w:szCs w:val="22"/>
        </w:rPr>
        <w:t xml:space="preserve">SeniorCentrum </w:t>
      </w:r>
      <w:r w:rsidRPr="008849D9">
        <w:rPr>
          <w:sz w:val="22"/>
          <w:szCs w:val="22"/>
        </w:rPr>
        <w:t xml:space="preserve">Klamovka je </w:t>
      </w:r>
      <w:r w:rsidR="0050774E">
        <w:rPr>
          <w:sz w:val="22"/>
          <w:szCs w:val="22"/>
        </w:rPr>
        <w:t xml:space="preserve">teprve </w:t>
      </w:r>
      <w:r w:rsidRPr="008849D9">
        <w:rPr>
          <w:sz w:val="22"/>
          <w:szCs w:val="22"/>
        </w:rPr>
        <w:t>šest</w:t>
      </w:r>
      <w:r>
        <w:rPr>
          <w:sz w:val="22"/>
          <w:szCs w:val="22"/>
        </w:rPr>
        <w:t>ým</w:t>
      </w:r>
      <w:r w:rsidRPr="008849D9">
        <w:rPr>
          <w:sz w:val="22"/>
          <w:szCs w:val="22"/>
        </w:rPr>
        <w:t xml:space="preserve"> pražsk</w:t>
      </w:r>
      <w:r>
        <w:rPr>
          <w:sz w:val="22"/>
          <w:szCs w:val="22"/>
        </w:rPr>
        <w:t>ým</w:t>
      </w:r>
      <w:r w:rsidRPr="008849D9">
        <w:rPr>
          <w:sz w:val="22"/>
          <w:szCs w:val="22"/>
        </w:rPr>
        <w:t xml:space="preserve"> zařízení</w:t>
      </w:r>
      <w:r>
        <w:rPr>
          <w:sz w:val="22"/>
          <w:szCs w:val="22"/>
        </w:rPr>
        <w:t>m</w:t>
      </w:r>
      <w:r w:rsidRPr="008849D9">
        <w:rPr>
          <w:sz w:val="22"/>
          <w:szCs w:val="22"/>
        </w:rPr>
        <w:t xml:space="preserve">, které </w:t>
      </w:r>
      <w:r w:rsidR="0050774E">
        <w:rPr>
          <w:sz w:val="22"/>
          <w:szCs w:val="22"/>
        </w:rPr>
        <w:t xml:space="preserve">takovou </w:t>
      </w:r>
      <w:r w:rsidR="0037181D">
        <w:rPr>
          <w:sz w:val="22"/>
          <w:szCs w:val="22"/>
        </w:rPr>
        <w:t xml:space="preserve">certifikaci </w:t>
      </w:r>
      <w:r w:rsidRPr="008849D9">
        <w:rPr>
          <w:sz w:val="22"/>
          <w:szCs w:val="22"/>
        </w:rPr>
        <w:t>získalo</w:t>
      </w:r>
      <w:r>
        <w:rPr>
          <w:sz w:val="22"/>
          <w:szCs w:val="22"/>
        </w:rPr>
        <w:t xml:space="preserve">, a </w:t>
      </w:r>
      <w:r w:rsidRPr="008849D9">
        <w:rPr>
          <w:sz w:val="22"/>
          <w:szCs w:val="22"/>
        </w:rPr>
        <w:t xml:space="preserve">zároveň se </w:t>
      </w:r>
      <w:r>
        <w:rPr>
          <w:sz w:val="22"/>
          <w:szCs w:val="22"/>
        </w:rPr>
        <w:t xml:space="preserve">vedle </w:t>
      </w:r>
      <w:r w:rsidRPr="008849D9">
        <w:rPr>
          <w:sz w:val="22"/>
          <w:szCs w:val="22"/>
        </w:rPr>
        <w:t>SeniorCentra v Šanově a Chrudimi jedná o třetí</w:t>
      </w:r>
      <w:r>
        <w:rPr>
          <w:sz w:val="22"/>
          <w:szCs w:val="22"/>
        </w:rPr>
        <w:t xml:space="preserve"> takto </w:t>
      </w:r>
      <w:r w:rsidR="0050774E">
        <w:rPr>
          <w:sz w:val="22"/>
          <w:szCs w:val="22"/>
        </w:rPr>
        <w:t>vysoce hodnocený</w:t>
      </w:r>
      <w:r>
        <w:rPr>
          <w:sz w:val="22"/>
          <w:szCs w:val="22"/>
        </w:rPr>
        <w:t xml:space="preserve"> </w:t>
      </w:r>
      <w:r w:rsidRPr="008849D9">
        <w:rPr>
          <w:sz w:val="22"/>
          <w:szCs w:val="22"/>
        </w:rPr>
        <w:t xml:space="preserve">domov </w:t>
      </w:r>
      <w:r>
        <w:rPr>
          <w:sz w:val="22"/>
          <w:szCs w:val="22"/>
        </w:rPr>
        <w:t xml:space="preserve">společnosti </w:t>
      </w:r>
      <w:r w:rsidRPr="008849D9">
        <w:rPr>
          <w:sz w:val="22"/>
          <w:szCs w:val="22"/>
        </w:rPr>
        <w:t>SeneCura</w:t>
      </w:r>
      <w:r>
        <w:rPr>
          <w:sz w:val="22"/>
          <w:szCs w:val="22"/>
        </w:rPr>
        <w:t>.</w:t>
      </w:r>
      <w:r w:rsidRPr="008849D9">
        <w:rPr>
          <w:sz w:val="22"/>
          <w:szCs w:val="22"/>
        </w:rPr>
        <w:t xml:space="preserve"> </w:t>
      </w:r>
      <w:r w:rsidR="004E5ACD" w:rsidRPr="008849D9">
        <w:rPr>
          <w:sz w:val="22"/>
          <w:szCs w:val="22"/>
        </w:rPr>
        <w:t xml:space="preserve">„Udělení Značky kvality je pro naše zařízení velkým oceněním </w:t>
      </w:r>
      <w:r>
        <w:rPr>
          <w:sz w:val="22"/>
          <w:szCs w:val="22"/>
        </w:rPr>
        <w:t xml:space="preserve">práce </w:t>
      </w:r>
      <w:r w:rsidR="004E5ACD" w:rsidRPr="008849D9">
        <w:rPr>
          <w:sz w:val="22"/>
          <w:szCs w:val="22"/>
        </w:rPr>
        <w:t>zaměstnanců.</w:t>
      </w:r>
      <w:r>
        <w:rPr>
          <w:sz w:val="22"/>
          <w:szCs w:val="22"/>
        </w:rPr>
        <w:t xml:space="preserve"> K</w:t>
      </w:r>
      <w:r w:rsidR="008849D9">
        <w:rPr>
          <w:sz w:val="22"/>
          <w:szCs w:val="22"/>
        </w:rPr>
        <w:t>aždý den vkládáme velké úsilí</w:t>
      </w:r>
      <w:r w:rsidR="004E5ACD" w:rsidRPr="008849D9">
        <w:rPr>
          <w:sz w:val="22"/>
          <w:szCs w:val="22"/>
        </w:rPr>
        <w:t xml:space="preserve"> do zvyšování kvality </w:t>
      </w:r>
      <w:r w:rsidR="008849D9">
        <w:rPr>
          <w:sz w:val="22"/>
          <w:szCs w:val="22"/>
        </w:rPr>
        <w:t xml:space="preserve">poskytované </w:t>
      </w:r>
      <w:r w:rsidR="004E5ACD" w:rsidRPr="008849D9">
        <w:rPr>
          <w:sz w:val="22"/>
          <w:szCs w:val="22"/>
        </w:rPr>
        <w:t>péče a služeb</w:t>
      </w:r>
      <w:r>
        <w:rPr>
          <w:sz w:val="22"/>
          <w:szCs w:val="22"/>
        </w:rPr>
        <w:t xml:space="preserve"> a </w:t>
      </w:r>
      <w:r w:rsidR="008849D9">
        <w:rPr>
          <w:sz w:val="22"/>
          <w:szCs w:val="22"/>
        </w:rPr>
        <w:t>certif</w:t>
      </w:r>
      <w:r w:rsidR="004E5ACD" w:rsidRPr="008849D9">
        <w:rPr>
          <w:sz w:val="22"/>
          <w:szCs w:val="22"/>
        </w:rPr>
        <w:t xml:space="preserve">ikace </w:t>
      </w:r>
      <w:r>
        <w:rPr>
          <w:sz w:val="22"/>
          <w:szCs w:val="22"/>
        </w:rPr>
        <w:t xml:space="preserve">je pro nás </w:t>
      </w:r>
      <w:r w:rsidR="004E5ACD" w:rsidRPr="008849D9">
        <w:rPr>
          <w:sz w:val="22"/>
          <w:szCs w:val="22"/>
        </w:rPr>
        <w:t xml:space="preserve">velice inspirativní a </w:t>
      </w:r>
      <w:r w:rsidR="008849D9">
        <w:rPr>
          <w:sz w:val="22"/>
          <w:szCs w:val="22"/>
        </w:rPr>
        <w:t>pomáhá nám</w:t>
      </w:r>
      <w:r w:rsidR="004E5ACD" w:rsidRPr="008849D9">
        <w:rPr>
          <w:sz w:val="22"/>
          <w:szCs w:val="22"/>
        </w:rPr>
        <w:t xml:space="preserve"> k rozšíření spektra </w:t>
      </w:r>
      <w:r w:rsidR="008849D9">
        <w:rPr>
          <w:sz w:val="22"/>
          <w:szCs w:val="22"/>
        </w:rPr>
        <w:t>péče o naše klienty</w:t>
      </w:r>
      <w:r w:rsidR="004E723D" w:rsidRPr="008849D9">
        <w:rPr>
          <w:sz w:val="22"/>
          <w:szCs w:val="22"/>
        </w:rPr>
        <w:t>,“</w:t>
      </w:r>
      <w:r w:rsidR="004E5ACD" w:rsidRPr="008849D9">
        <w:rPr>
          <w:sz w:val="22"/>
          <w:szCs w:val="22"/>
        </w:rPr>
        <w:t xml:space="preserve"> </w:t>
      </w:r>
      <w:r>
        <w:rPr>
          <w:sz w:val="22"/>
          <w:szCs w:val="22"/>
        </w:rPr>
        <w:t>uvedla P</w:t>
      </w:r>
      <w:r w:rsidR="004E5ACD" w:rsidRPr="008849D9">
        <w:rPr>
          <w:sz w:val="22"/>
          <w:szCs w:val="22"/>
        </w:rPr>
        <w:t>etra Pipková, ředitelka SeniorCentra Klamovka.</w:t>
      </w:r>
    </w:p>
    <w:p w14:paraId="0FB1CB7A" w14:textId="77777777" w:rsidR="004E723D" w:rsidRPr="008849D9" w:rsidRDefault="004E723D" w:rsidP="00402772">
      <w:pPr>
        <w:rPr>
          <w:sz w:val="22"/>
          <w:szCs w:val="22"/>
        </w:rPr>
      </w:pPr>
    </w:p>
    <w:p w14:paraId="32D7CA02" w14:textId="38291752" w:rsidR="00336CCC" w:rsidRDefault="008A4EFA" w:rsidP="008E291E">
      <w:pPr>
        <w:rPr>
          <w:sz w:val="22"/>
          <w:szCs w:val="22"/>
        </w:rPr>
      </w:pPr>
      <w:r>
        <w:rPr>
          <w:sz w:val="22"/>
          <w:szCs w:val="22"/>
        </w:rPr>
        <w:t>Během certifikace, která byla zahájena už v polovině listopadu loňského roku, se</w:t>
      </w:r>
      <w:r w:rsidRPr="008A4EFA">
        <w:rPr>
          <w:sz w:val="22"/>
          <w:szCs w:val="22"/>
        </w:rPr>
        <w:t xml:space="preserve"> hodnot</w:t>
      </w:r>
      <w:r w:rsidR="000A497A">
        <w:rPr>
          <w:sz w:val="22"/>
          <w:szCs w:val="22"/>
        </w:rPr>
        <w:t>ily</w:t>
      </w:r>
      <w:r w:rsidRPr="008A4EFA">
        <w:rPr>
          <w:sz w:val="22"/>
          <w:szCs w:val="22"/>
        </w:rPr>
        <w:t xml:space="preserve"> všechny důležité aspek</w:t>
      </w:r>
      <w:r w:rsidR="0031702F">
        <w:rPr>
          <w:sz w:val="22"/>
          <w:szCs w:val="22"/>
        </w:rPr>
        <w:t>ty poskytování sociální služby,</w:t>
      </w:r>
      <w:r w:rsidR="000A497A">
        <w:rPr>
          <w:sz w:val="22"/>
          <w:szCs w:val="22"/>
        </w:rPr>
        <w:t xml:space="preserve"> </w:t>
      </w:r>
      <w:r w:rsidR="000A497A" w:rsidRPr="000A497A">
        <w:rPr>
          <w:sz w:val="22"/>
          <w:szCs w:val="22"/>
        </w:rPr>
        <w:t>ubytování, strava, volný čas, péče a partnerství</w:t>
      </w:r>
      <w:r w:rsidR="000A497A">
        <w:rPr>
          <w:sz w:val="22"/>
          <w:szCs w:val="22"/>
        </w:rPr>
        <w:t xml:space="preserve">, </w:t>
      </w:r>
      <w:r w:rsidRPr="008A4EFA">
        <w:rPr>
          <w:sz w:val="22"/>
          <w:szCs w:val="22"/>
        </w:rPr>
        <w:t xml:space="preserve">a to </w:t>
      </w:r>
      <w:r>
        <w:rPr>
          <w:sz w:val="22"/>
          <w:szCs w:val="22"/>
        </w:rPr>
        <w:t xml:space="preserve">z jediného </w:t>
      </w:r>
      <w:r w:rsidRPr="008A4EFA">
        <w:rPr>
          <w:sz w:val="22"/>
          <w:szCs w:val="22"/>
        </w:rPr>
        <w:t xml:space="preserve">úhlu pohledu – z pohledu </w:t>
      </w:r>
      <w:r>
        <w:rPr>
          <w:sz w:val="22"/>
          <w:szCs w:val="22"/>
        </w:rPr>
        <w:t>u</w:t>
      </w:r>
      <w:r w:rsidRPr="008A4EFA">
        <w:rPr>
          <w:sz w:val="22"/>
          <w:szCs w:val="22"/>
        </w:rPr>
        <w:t>živatele</w:t>
      </w:r>
      <w:r>
        <w:rPr>
          <w:sz w:val="22"/>
          <w:szCs w:val="22"/>
        </w:rPr>
        <w:t>/klienta</w:t>
      </w:r>
      <w:r w:rsidRPr="008A4EFA">
        <w:rPr>
          <w:sz w:val="22"/>
          <w:szCs w:val="22"/>
        </w:rPr>
        <w:t xml:space="preserve"> této sociální služby. </w:t>
      </w:r>
      <w:r>
        <w:rPr>
          <w:sz w:val="22"/>
          <w:szCs w:val="22"/>
        </w:rPr>
        <w:t xml:space="preserve">Klamovka obdržela Značku kvality </w:t>
      </w:r>
      <w:r w:rsidR="0050774E">
        <w:rPr>
          <w:sz w:val="22"/>
          <w:szCs w:val="22"/>
        </w:rPr>
        <w:t xml:space="preserve">od Asociace poskytovatelů sociálních služeb </w:t>
      </w:r>
      <w:r>
        <w:rPr>
          <w:sz w:val="22"/>
          <w:szCs w:val="22"/>
        </w:rPr>
        <w:t>na tři roky</w:t>
      </w:r>
      <w:r w:rsidR="0050774E">
        <w:rPr>
          <w:sz w:val="22"/>
          <w:szCs w:val="22"/>
        </w:rPr>
        <w:t>, po té ji bude muset obhájit</w:t>
      </w:r>
      <w:r>
        <w:rPr>
          <w:sz w:val="22"/>
          <w:szCs w:val="22"/>
        </w:rPr>
        <w:t>.</w:t>
      </w:r>
      <w:r w:rsidR="00336CCC" w:rsidRPr="008849D9">
        <w:rPr>
          <w:sz w:val="22"/>
          <w:szCs w:val="22"/>
        </w:rPr>
        <w:t xml:space="preserve"> „SeneCura SeniorCentrum Klamovka získala naprosto zaslouženě nejvyšší možné hodnocení Značky kvality. Je zde poskytována péče na té nejvyšší úrovni</w:t>
      </w:r>
      <w:r>
        <w:rPr>
          <w:sz w:val="22"/>
          <w:szCs w:val="22"/>
        </w:rPr>
        <w:t xml:space="preserve"> a</w:t>
      </w:r>
      <w:r w:rsidR="00336CCC" w:rsidRPr="008849D9">
        <w:rPr>
          <w:sz w:val="22"/>
          <w:szCs w:val="22"/>
        </w:rPr>
        <w:t xml:space="preserve"> v prostředí, které naprosto odpovídá evropskému standardu pro pobytové služby. Pět hvězd je výsledkem profesionální práce celého týmu domova. Věřím, že se podaří tuto pomyslnou laťku dlouhodobě udržet, což ocení především spokojení klienti,“ vysvětl</w:t>
      </w:r>
      <w:r>
        <w:rPr>
          <w:sz w:val="22"/>
          <w:szCs w:val="22"/>
        </w:rPr>
        <w:t xml:space="preserve">il </w:t>
      </w:r>
      <w:r w:rsidR="00336CCC" w:rsidRPr="008849D9">
        <w:rPr>
          <w:sz w:val="22"/>
          <w:szCs w:val="22"/>
        </w:rPr>
        <w:t xml:space="preserve">Karel Vostrý, </w:t>
      </w:r>
      <w:proofErr w:type="spellStart"/>
      <w:r w:rsidR="00336CCC" w:rsidRPr="008849D9">
        <w:rPr>
          <w:sz w:val="22"/>
          <w:szCs w:val="22"/>
        </w:rPr>
        <w:t>certifikátor</w:t>
      </w:r>
      <w:proofErr w:type="spellEnd"/>
      <w:r w:rsidR="00336CCC" w:rsidRPr="008849D9">
        <w:rPr>
          <w:sz w:val="22"/>
          <w:szCs w:val="22"/>
        </w:rPr>
        <w:t xml:space="preserve"> Značky kvality.</w:t>
      </w:r>
      <w:r w:rsidR="008E291E">
        <w:rPr>
          <w:sz w:val="22"/>
          <w:szCs w:val="22"/>
        </w:rPr>
        <w:t xml:space="preserve"> Domov má u</w:t>
      </w:r>
      <w:r w:rsidR="008E291E" w:rsidRPr="008E291E">
        <w:rPr>
          <w:sz w:val="22"/>
          <w:szCs w:val="22"/>
        </w:rPr>
        <w:t>nikátní systém „domácností“</w:t>
      </w:r>
      <w:r w:rsidR="00FA612C">
        <w:rPr>
          <w:sz w:val="22"/>
          <w:szCs w:val="22"/>
        </w:rPr>
        <w:t xml:space="preserve">, což jsou </w:t>
      </w:r>
      <w:r w:rsidR="008E291E" w:rsidRPr="008E291E">
        <w:rPr>
          <w:sz w:val="22"/>
          <w:szCs w:val="22"/>
        </w:rPr>
        <w:t>speciálně vybavené prostory, které obývají skupiny klientů</w:t>
      </w:r>
      <w:r w:rsidR="008E291E">
        <w:rPr>
          <w:sz w:val="22"/>
          <w:szCs w:val="22"/>
        </w:rPr>
        <w:t>, kteří se navzájem znají</w:t>
      </w:r>
      <w:r w:rsidR="008E291E" w:rsidRPr="008E291E">
        <w:rPr>
          <w:sz w:val="22"/>
          <w:szCs w:val="22"/>
        </w:rPr>
        <w:t>. Ve společném prostoru mají kuchyň, obývací pokoj i sesternu.</w:t>
      </w:r>
      <w:r w:rsidR="008E291E">
        <w:rPr>
          <w:sz w:val="22"/>
          <w:szCs w:val="22"/>
        </w:rPr>
        <w:t xml:space="preserve"> Toto uspořádání umožňuje </w:t>
      </w:r>
      <w:r w:rsidR="00FA612C">
        <w:rPr>
          <w:sz w:val="22"/>
          <w:szCs w:val="22"/>
        </w:rPr>
        <w:t xml:space="preserve">nejen </w:t>
      </w:r>
      <w:r w:rsidR="008E291E">
        <w:rPr>
          <w:sz w:val="22"/>
          <w:szCs w:val="22"/>
        </w:rPr>
        <w:t>maximální kvalitu péče, ale i navození velmi domácké</w:t>
      </w:r>
      <w:r w:rsidR="0031702F">
        <w:rPr>
          <w:sz w:val="22"/>
          <w:szCs w:val="22"/>
        </w:rPr>
        <w:t>ho</w:t>
      </w:r>
      <w:r w:rsidR="008E291E">
        <w:rPr>
          <w:sz w:val="22"/>
          <w:szCs w:val="22"/>
        </w:rPr>
        <w:t xml:space="preserve"> prostředí.</w:t>
      </w:r>
    </w:p>
    <w:p w14:paraId="1B6D7B88" w14:textId="77777777" w:rsidR="000A497A" w:rsidRDefault="000A497A" w:rsidP="00336CCC">
      <w:pPr>
        <w:rPr>
          <w:sz w:val="22"/>
          <w:szCs w:val="22"/>
        </w:rPr>
      </w:pPr>
    </w:p>
    <w:p w14:paraId="5228CAD9" w14:textId="61C710B2" w:rsidR="004D5B47" w:rsidRDefault="00F34BC1" w:rsidP="00155E84">
      <w:pPr>
        <w:rPr>
          <w:sz w:val="22"/>
          <w:szCs w:val="22"/>
        </w:rPr>
      </w:pPr>
      <w:r>
        <w:rPr>
          <w:sz w:val="22"/>
          <w:szCs w:val="22"/>
        </w:rPr>
        <w:t xml:space="preserve">A co </w:t>
      </w:r>
      <w:r w:rsidR="000A497A">
        <w:rPr>
          <w:sz w:val="22"/>
          <w:szCs w:val="22"/>
        </w:rPr>
        <w:t xml:space="preserve">na 5 hvězdiček říkají samotní klienti? </w:t>
      </w:r>
      <w:r w:rsidR="004D5B47" w:rsidRPr="008849D9">
        <w:rPr>
          <w:sz w:val="22"/>
          <w:szCs w:val="22"/>
        </w:rPr>
        <w:t xml:space="preserve">„I když je Klamovka přímo v centru Prahy </w:t>
      </w:r>
      <w:r w:rsidR="000A497A">
        <w:rPr>
          <w:sz w:val="22"/>
          <w:szCs w:val="22"/>
        </w:rPr>
        <w:t xml:space="preserve">bez </w:t>
      </w:r>
      <w:r w:rsidR="004D5B47" w:rsidRPr="008849D9">
        <w:rPr>
          <w:sz w:val="22"/>
          <w:szCs w:val="22"/>
        </w:rPr>
        <w:t>rozhlehl</w:t>
      </w:r>
      <w:r w:rsidR="000A497A">
        <w:rPr>
          <w:sz w:val="22"/>
          <w:szCs w:val="22"/>
        </w:rPr>
        <w:t>é</w:t>
      </w:r>
      <w:r w:rsidR="004D5B47" w:rsidRPr="008849D9">
        <w:rPr>
          <w:sz w:val="22"/>
          <w:szCs w:val="22"/>
        </w:rPr>
        <w:t xml:space="preserve"> zahrad</w:t>
      </w:r>
      <w:r w:rsidR="000A497A">
        <w:rPr>
          <w:sz w:val="22"/>
          <w:szCs w:val="22"/>
        </w:rPr>
        <w:t xml:space="preserve">y, </w:t>
      </w:r>
      <w:r w:rsidR="004D5B47" w:rsidRPr="008849D9">
        <w:rPr>
          <w:sz w:val="22"/>
          <w:szCs w:val="22"/>
        </w:rPr>
        <w:t xml:space="preserve">je to tady útulné </w:t>
      </w:r>
      <w:r w:rsidR="000A497A">
        <w:rPr>
          <w:sz w:val="22"/>
          <w:szCs w:val="22"/>
        </w:rPr>
        <w:t xml:space="preserve">s </w:t>
      </w:r>
      <w:r w:rsidR="004D5B47" w:rsidRPr="008849D9">
        <w:rPr>
          <w:sz w:val="22"/>
          <w:szCs w:val="22"/>
        </w:rPr>
        <w:t>příjemn</w:t>
      </w:r>
      <w:r w:rsidR="000A497A">
        <w:rPr>
          <w:sz w:val="22"/>
          <w:szCs w:val="22"/>
        </w:rPr>
        <w:t>ou</w:t>
      </w:r>
      <w:r w:rsidR="004D5B47" w:rsidRPr="008849D9">
        <w:rPr>
          <w:sz w:val="22"/>
          <w:szCs w:val="22"/>
        </w:rPr>
        <w:t xml:space="preserve"> rodinn</w:t>
      </w:r>
      <w:r w:rsidR="000A497A">
        <w:rPr>
          <w:sz w:val="22"/>
          <w:szCs w:val="22"/>
        </w:rPr>
        <w:t>ou</w:t>
      </w:r>
      <w:r w:rsidR="004D5B47" w:rsidRPr="008849D9">
        <w:rPr>
          <w:sz w:val="22"/>
          <w:szCs w:val="22"/>
        </w:rPr>
        <w:t xml:space="preserve"> atmosfér</w:t>
      </w:r>
      <w:r w:rsidR="000A497A">
        <w:rPr>
          <w:sz w:val="22"/>
          <w:szCs w:val="22"/>
        </w:rPr>
        <w:t>ou</w:t>
      </w:r>
      <w:r w:rsidR="004D5B47" w:rsidRPr="008849D9">
        <w:rPr>
          <w:sz w:val="22"/>
          <w:szCs w:val="22"/>
        </w:rPr>
        <w:t>. Rád se účastním různých aktivi</w:t>
      </w:r>
      <w:r w:rsidR="00221254">
        <w:rPr>
          <w:sz w:val="22"/>
          <w:szCs w:val="22"/>
        </w:rPr>
        <w:t xml:space="preserve">t, </w:t>
      </w:r>
      <w:r w:rsidR="004D5B47" w:rsidRPr="008849D9">
        <w:rPr>
          <w:sz w:val="22"/>
          <w:szCs w:val="22"/>
        </w:rPr>
        <w:t xml:space="preserve">nejraději mám ty na procvičování paměti, které </w:t>
      </w:r>
      <w:r w:rsidR="00221254">
        <w:rPr>
          <w:sz w:val="22"/>
          <w:szCs w:val="22"/>
        </w:rPr>
        <w:t>si užíváme</w:t>
      </w:r>
      <w:r w:rsidR="004D5B47" w:rsidRPr="008849D9">
        <w:rPr>
          <w:sz w:val="22"/>
          <w:szCs w:val="22"/>
        </w:rPr>
        <w:t xml:space="preserve"> společně s manželkou. Jídlo je tu opravdu vynikají</w:t>
      </w:r>
      <w:r w:rsidR="00221254">
        <w:rPr>
          <w:sz w:val="22"/>
          <w:szCs w:val="22"/>
        </w:rPr>
        <w:t>cí</w:t>
      </w:r>
      <w:r w:rsidR="004D5B47" w:rsidRPr="008849D9">
        <w:rPr>
          <w:sz w:val="22"/>
          <w:szCs w:val="22"/>
        </w:rPr>
        <w:t xml:space="preserve">, řekl bych přímo opulentní. Co nám nyní chybí v rámci omezení </w:t>
      </w:r>
      <w:r w:rsidR="00221254">
        <w:rPr>
          <w:sz w:val="22"/>
          <w:szCs w:val="22"/>
        </w:rPr>
        <w:t xml:space="preserve">kvůli </w:t>
      </w:r>
      <w:proofErr w:type="spellStart"/>
      <w:r w:rsidR="004D5B47" w:rsidRPr="008849D9">
        <w:rPr>
          <w:sz w:val="22"/>
          <w:szCs w:val="22"/>
        </w:rPr>
        <w:t>koronavirové</w:t>
      </w:r>
      <w:proofErr w:type="spellEnd"/>
      <w:r w:rsidR="004D5B47" w:rsidRPr="008849D9">
        <w:rPr>
          <w:sz w:val="22"/>
          <w:szCs w:val="22"/>
        </w:rPr>
        <w:t xml:space="preserve"> pandemi</w:t>
      </w:r>
      <w:r w:rsidR="00221254">
        <w:rPr>
          <w:sz w:val="22"/>
          <w:szCs w:val="22"/>
        </w:rPr>
        <w:t>i</w:t>
      </w:r>
      <w:r w:rsidR="004D5B47" w:rsidRPr="008849D9">
        <w:rPr>
          <w:sz w:val="22"/>
          <w:szCs w:val="22"/>
        </w:rPr>
        <w:t xml:space="preserve">, </w:t>
      </w:r>
      <w:r w:rsidR="000A497A">
        <w:rPr>
          <w:sz w:val="22"/>
          <w:szCs w:val="22"/>
        </w:rPr>
        <w:t xml:space="preserve">to </w:t>
      </w:r>
      <w:r w:rsidR="004D5B47" w:rsidRPr="008849D9">
        <w:rPr>
          <w:sz w:val="22"/>
          <w:szCs w:val="22"/>
        </w:rPr>
        <w:t>nám vynahrazují právě v jídle. V pokoji mám připojení k Wi-Fi, dva notebooky i tiskárnu a rozhodně se nenudím. Jsem tady opravdu spokojený</w:t>
      </w:r>
      <w:r w:rsidR="00133BBE">
        <w:rPr>
          <w:sz w:val="22"/>
          <w:szCs w:val="22"/>
        </w:rPr>
        <w:t>,</w:t>
      </w:r>
      <w:r w:rsidR="004D5B47" w:rsidRPr="008849D9">
        <w:rPr>
          <w:sz w:val="22"/>
          <w:szCs w:val="22"/>
        </w:rPr>
        <w:t>“</w:t>
      </w:r>
      <w:r w:rsidR="00133BBE">
        <w:rPr>
          <w:sz w:val="22"/>
          <w:szCs w:val="22"/>
        </w:rPr>
        <w:t xml:space="preserve"> popisuje </w:t>
      </w:r>
      <w:r w:rsidR="0031702F">
        <w:rPr>
          <w:sz w:val="22"/>
          <w:szCs w:val="22"/>
        </w:rPr>
        <w:t>RNDr. Lubor Červa, Dr</w:t>
      </w:r>
      <w:r w:rsidR="00133BBE" w:rsidRPr="008849D9">
        <w:rPr>
          <w:sz w:val="22"/>
          <w:szCs w:val="22"/>
        </w:rPr>
        <w:t>Sc.</w:t>
      </w:r>
      <w:r w:rsidR="00133BBE">
        <w:rPr>
          <w:sz w:val="22"/>
          <w:szCs w:val="22"/>
        </w:rPr>
        <w:t xml:space="preserve">, </w:t>
      </w:r>
      <w:r w:rsidR="00221254">
        <w:rPr>
          <w:sz w:val="22"/>
          <w:szCs w:val="22"/>
        </w:rPr>
        <w:t>který v domově SeneCura na Klamovce</w:t>
      </w:r>
      <w:r w:rsidR="00133BBE">
        <w:rPr>
          <w:sz w:val="22"/>
          <w:szCs w:val="22"/>
        </w:rPr>
        <w:t xml:space="preserve"> žije už čtyři roky.</w:t>
      </w:r>
    </w:p>
    <w:p w14:paraId="01FADAC0" w14:textId="77777777" w:rsidR="00155E84" w:rsidRPr="008849D9" w:rsidRDefault="00155E84" w:rsidP="00402772">
      <w:pPr>
        <w:rPr>
          <w:sz w:val="22"/>
          <w:szCs w:val="22"/>
        </w:rPr>
      </w:pPr>
    </w:p>
    <w:p w14:paraId="201A7C87" w14:textId="02CE9435" w:rsidR="00402772" w:rsidRPr="008849D9" w:rsidRDefault="004E4B32" w:rsidP="0050774E">
      <w:pPr>
        <w:rPr>
          <w:sz w:val="22"/>
          <w:szCs w:val="22"/>
        </w:rPr>
      </w:pPr>
      <w:r w:rsidRPr="008849D9">
        <w:rPr>
          <w:sz w:val="22"/>
          <w:szCs w:val="22"/>
        </w:rPr>
        <w:t>Značka kvality se uděluje od roku 2011</w:t>
      </w:r>
      <w:r w:rsidR="005E12F5">
        <w:rPr>
          <w:sz w:val="22"/>
          <w:szCs w:val="22"/>
        </w:rPr>
        <w:t xml:space="preserve"> a </w:t>
      </w:r>
      <w:r w:rsidR="0050774E">
        <w:rPr>
          <w:sz w:val="22"/>
          <w:szCs w:val="22"/>
        </w:rPr>
        <w:t>během té doby j</w:t>
      </w:r>
      <w:r w:rsidR="000A497A">
        <w:rPr>
          <w:sz w:val="22"/>
          <w:szCs w:val="22"/>
        </w:rPr>
        <w:t xml:space="preserve">i </w:t>
      </w:r>
      <w:r w:rsidR="0050774E">
        <w:rPr>
          <w:sz w:val="22"/>
          <w:szCs w:val="22"/>
        </w:rPr>
        <w:t>získala</w:t>
      </w:r>
      <w:r w:rsidRPr="008849D9">
        <w:rPr>
          <w:sz w:val="22"/>
          <w:szCs w:val="22"/>
        </w:rPr>
        <w:t xml:space="preserve"> více než stovka zařízení v</w:t>
      </w:r>
      <w:r w:rsidR="000A497A">
        <w:rPr>
          <w:sz w:val="22"/>
          <w:szCs w:val="22"/>
        </w:rPr>
        <w:t xml:space="preserve"> celé </w:t>
      </w:r>
      <w:r w:rsidRPr="008849D9">
        <w:rPr>
          <w:sz w:val="22"/>
          <w:szCs w:val="22"/>
        </w:rPr>
        <w:t>Česk</w:t>
      </w:r>
      <w:r w:rsidR="000A497A">
        <w:rPr>
          <w:sz w:val="22"/>
          <w:szCs w:val="22"/>
        </w:rPr>
        <w:t>é republice</w:t>
      </w:r>
      <w:r w:rsidRPr="008849D9">
        <w:rPr>
          <w:sz w:val="22"/>
          <w:szCs w:val="22"/>
        </w:rPr>
        <w:t xml:space="preserve">. </w:t>
      </w:r>
      <w:r w:rsidR="000A497A">
        <w:rPr>
          <w:sz w:val="22"/>
          <w:szCs w:val="22"/>
        </w:rPr>
        <w:t xml:space="preserve">„Tato certifikace je především </w:t>
      </w:r>
      <w:r w:rsidR="00402772" w:rsidRPr="008849D9">
        <w:rPr>
          <w:sz w:val="22"/>
          <w:szCs w:val="22"/>
        </w:rPr>
        <w:t>zpětná vazb</w:t>
      </w:r>
      <w:r w:rsidR="000A497A">
        <w:rPr>
          <w:sz w:val="22"/>
          <w:szCs w:val="22"/>
        </w:rPr>
        <w:t>a</w:t>
      </w:r>
      <w:r w:rsidR="00402772" w:rsidRPr="008849D9">
        <w:rPr>
          <w:sz w:val="22"/>
          <w:szCs w:val="22"/>
        </w:rPr>
        <w:t xml:space="preserve"> pro uživatele, </w:t>
      </w:r>
      <w:r w:rsidR="000A497A">
        <w:rPr>
          <w:sz w:val="22"/>
          <w:szCs w:val="22"/>
        </w:rPr>
        <w:t xml:space="preserve">tedy </w:t>
      </w:r>
      <w:r w:rsidR="00402772" w:rsidRPr="008849D9">
        <w:rPr>
          <w:sz w:val="22"/>
          <w:szCs w:val="22"/>
        </w:rPr>
        <w:t>klienty domova</w:t>
      </w:r>
      <w:r w:rsidR="000A497A">
        <w:rPr>
          <w:sz w:val="22"/>
          <w:szCs w:val="22"/>
        </w:rPr>
        <w:t xml:space="preserve"> a</w:t>
      </w:r>
      <w:r w:rsidR="00402772" w:rsidRPr="008849D9">
        <w:rPr>
          <w:sz w:val="22"/>
          <w:szCs w:val="22"/>
        </w:rPr>
        <w:t xml:space="preserve"> jejich rodiny.</w:t>
      </w:r>
      <w:r w:rsidR="000A497A">
        <w:rPr>
          <w:sz w:val="22"/>
          <w:szCs w:val="22"/>
        </w:rPr>
        <w:t xml:space="preserve"> </w:t>
      </w:r>
      <w:r w:rsidR="000A497A" w:rsidRPr="000A497A">
        <w:rPr>
          <w:sz w:val="22"/>
          <w:szCs w:val="22"/>
        </w:rPr>
        <w:t xml:space="preserve"> </w:t>
      </w:r>
      <w:r w:rsidR="000C74C6">
        <w:rPr>
          <w:sz w:val="22"/>
          <w:szCs w:val="22"/>
        </w:rPr>
        <w:t>Konkrétnímu zařízení pak pomáhá najít cestu k dalšímu</w:t>
      </w:r>
      <w:r w:rsidR="000A497A" w:rsidRPr="008849D9">
        <w:rPr>
          <w:sz w:val="22"/>
          <w:szCs w:val="22"/>
        </w:rPr>
        <w:t xml:space="preserve"> zlepšov</w:t>
      </w:r>
      <w:r w:rsidR="000C74C6">
        <w:rPr>
          <w:sz w:val="22"/>
          <w:szCs w:val="22"/>
        </w:rPr>
        <w:t xml:space="preserve">ání </w:t>
      </w:r>
      <w:r w:rsidR="000A497A" w:rsidRPr="008849D9">
        <w:rPr>
          <w:sz w:val="22"/>
          <w:szCs w:val="22"/>
        </w:rPr>
        <w:t>služeb</w:t>
      </w:r>
      <w:r w:rsidR="000601A3">
        <w:rPr>
          <w:sz w:val="22"/>
          <w:szCs w:val="22"/>
        </w:rPr>
        <w:t xml:space="preserve"> a v neposlední řadě je o</w:t>
      </w:r>
      <w:r w:rsidR="000A497A" w:rsidRPr="008849D9">
        <w:rPr>
          <w:sz w:val="22"/>
          <w:szCs w:val="22"/>
        </w:rPr>
        <w:t>cenění</w:t>
      </w:r>
      <w:r w:rsidR="000601A3">
        <w:rPr>
          <w:sz w:val="22"/>
          <w:szCs w:val="22"/>
        </w:rPr>
        <w:t xml:space="preserve"> </w:t>
      </w:r>
      <w:r w:rsidR="000A497A" w:rsidRPr="008849D9">
        <w:rPr>
          <w:sz w:val="22"/>
          <w:szCs w:val="22"/>
        </w:rPr>
        <w:t>vodítkem pro rodiny, které hledají místo pro svého příbuzného</w:t>
      </w:r>
      <w:r w:rsidR="000601A3">
        <w:rPr>
          <w:sz w:val="22"/>
          <w:szCs w:val="22"/>
        </w:rPr>
        <w:t>,“ uvedl</w:t>
      </w:r>
      <w:r w:rsidR="0031520D">
        <w:rPr>
          <w:sz w:val="22"/>
          <w:szCs w:val="22"/>
        </w:rPr>
        <w:t xml:space="preserve"> </w:t>
      </w:r>
      <w:r w:rsidR="0031520D" w:rsidRPr="008849D9">
        <w:rPr>
          <w:sz w:val="22"/>
          <w:szCs w:val="22"/>
        </w:rPr>
        <w:t>Jiří Horecký, prezident Asociace poskytovatelů sociálních služeb ČR</w:t>
      </w:r>
      <w:r w:rsidR="0031520D">
        <w:rPr>
          <w:sz w:val="22"/>
          <w:szCs w:val="22"/>
        </w:rPr>
        <w:t>. Podle něj j</w:t>
      </w:r>
      <w:r w:rsidR="00402772" w:rsidRPr="008849D9">
        <w:rPr>
          <w:sz w:val="22"/>
          <w:szCs w:val="22"/>
        </w:rPr>
        <w:t xml:space="preserve">de skutečně o hloubkovou kontrolu kvality, </w:t>
      </w:r>
      <w:r w:rsidR="009E3C22">
        <w:rPr>
          <w:sz w:val="22"/>
          <w:szCs w:val="22"/>
        </w:rPr>
        <w:t>kdy nejde</w:t>
      </w:r>
      <w:r w:rsidR="004902C1">
        <w:rPr>
          <w:sz w:val="22"/>
          <w:szCs w:val="22"/>
        </w:rPr>
        <w:t xml:space="preserve"> jen o </w:t>
      </w:r>
      <w:r w:rsidR="009E3C22">
        <w:rPr>
          <w:sz w:val="22"/>
          <w:szCs w:val="22"/>
        </w:rPr>
        <w:t xml:space="preserve">to, jak zařízení vypadá, ale </w:t>
      </w:r>
      <w:r w:rsidR="00402772" w:rsidRPr="008849D9">
        <w:rPr>
          <w:sz w:val="22"/>
          <w:szCs w:val="22"/>
        </w:rPr>
        <w:t xml:space="preserve">jak kvalitní služby </w:t>
      </w:r>
      <w:r w:rsidR="009E3C22">
        <w:rPr>
          <w:sz w:val="22"/>
          <w:szCs w:val="22"/>
        </w:rPr>
        <w:t xml:space="preserve">opravdu </w:t>
      </w:r>
      <w:r w:rsidR="00402772" w:rsidRPr="008849D9">
        <w:rPr>
          <w:sz w:val="22"/>
          <w:szCs w:val="22"/>
        </w:rPr>
        <w:t>poskytuje.</w:t>
      </w:r>
    </w:p>
    <w:p w14:paraId="225A941E" w14:textId="77777777" w:rsidR="00072336" w:rsidRPr="008849D9" w:rsidRDefault="00072336" w:rsidP="00402772">
      <w:pPr>
        <w:rPr>
          <w:sz w:val="22"/>
          <w:szCs w:val="22"/>
        </w:rPr>
      </w:pPr>
    </w:p>
    <w:p w14:paraId="07F0FD0C" w14:textId="574C8026" w:rsidR="00402772" w:rsidRPr="008849D9" w:rsidRDefault="00402772" w:rsidP="00402772">
      <w:pPr>
        <w:rPr>
          <w:rFonts w:cs="Calibri"/>
          <w:sz w:val="22"/>
          <w:szCs w:val="22"/>
        </w:rPr>
      </w:pPr>
      <w:r w:rsidRPr="008849D9">
        <w:rPr>
          <w:sz w:val="22"/>
          <w:szCs w:val="22"/>
        </w:rPr>
        <w:lastRenderedPageBreak/>
        <w:t>SeneCura SeniorCentrum</w:t>
      </w:r>
      <w:r w:rsidR="002538A9" w:rsidRPr="008849D9">
        <w:rPr>
          <w:sz w:val="22"/>
          <w:szCs w:val="22"/>
        </w:rPr>
        <w:t xml:space="preserve"> Praha-Klamovka</w:t>
      </w:r>
      <w:r w:rsidRPr="008849D9">
        <w:rPr>
          <w:sz w:val="22"/>
          <w:szCs w:val="22"/>
        </w:rPr>
        <w:t xml:space="preserve"> nabízí </w:t>
      </w:r>
      <w:r w:rsidR="0031702F">
        <w:rPr>
          <w:sz w:val="22"/>
          <w:szCs w:val="22"/>
        </w:rPr>
        <w:t xml:space="preserve">s kapacitou 116 lůžek </w:t>
      </w:r>
      <w:r w:rsidRPr="008849D9">
        <w:rPr>
          <w:sz w:val="22"/>
          <w:szCs w:val="22"/>
        </w:rPr>
        <w:t xml:space="preserve">sociální služby </w:t>
      </w:r>
      <w:hyperlink r:id="rId11">
        <w:r w:rsidRPr="008849D9">
          <w:rPr>
            <w:rStyle w:val="Hypertextovodkaz"/>
            <w:sz w:val="22"/>
            <w:szCs w:val="22"/>
          </w:rPr>
          <w:t>Domov pro seniory</w:t>
        </w:r>
      </w:hyperlink>
      <w:r w:rsidRPr="008849D9">
        <w:rPr>
          <w:sz w:val="22"/>
          <w:szCs w:val="22"/>
        </w:rPr>
        <w:t xml:space="preserve"> a </w:t>
      </w:r>
      <w:hyperlink r:id="rId12">
        <w:r w:rsidRPr="008849D9">
          <w:rPr>
            <w:rStyle w:val="Hypertextovodkaz"/>
            <w:sz w:val="22"/>
            <w:szCs w:val="22"/>
          </w:rPr>
          <w:t>Domov se zvláštním režimem</w:t>
        </w:r>
      </w:hyperlink>
      <w:r w:rsidRPr="008849D9">
        <w:rPr>
          <w:sz w:val="22"/>
          <w:szCs w:val="22"/>
        </w:rPr>
        <w:t xml:space="preserve"> (zaměřený na péči o seniory trpící Alzheimerovou chorobu či jinou formou demence). Svým klientům </w:t>
      </w:r>
      <w:r w:rsidR="00BF2E3B">
        <w:rPr>
          <w:sz w:val="22"/>
          <w:szCs w:val="22"/>
        </w:rPr>
        <w:t xml:space="preserve">zde </w:t>
      </w:r>
      <w:r w:rsidRPr="008849D9">
        <w:rPr>
          <w:sz w:val="22"/>
          <w:szCs w:val="22"/>
        </w:rPr>
        <w:t xml:space="preserve">zajišťují péči 24 hodin 7 dní v týdnu. Kromě zdravotní, ošetřovatelské a sociální péče </w:t>
      </w:r>
      <w:r w:rsidR="00CB3D4E">
        <w:rPr>
          <w:sz w:val="22"/>
          <w:szCs w:val="22"/>
        </w:rPr>
        <w:t>nabízí domov</w:t>
      </w:r>
      <w:r w:rsidRPr="008849D9">
        <w:rPr>
          <w:sz w:val="22"/>
          <w:szCs w:val="22"/>
        </w:rPr>
        <w:t xml:space="preserve"> širokou škálu doplňkových služeb i bohatý výběr volnočasových aktivit</w:t>
      </w:r>
      <w:r w:rsidR="003915F3">
        <w:rPr>
          <w:sz w:val="22"/>
          <w:szCs w:val="22"/>
        </w:rPr>
        <w:t>, má i vlastní fitness</w:t>
      </w:r>
      <w:r w:rsidR="0050774E">
        <w:rPr>
          <w:sz w:val="22"/>
          <w:szCs w:val="22"/>
        </w:rPr>
        <w:t>, kapli</w:t>
      </w:r>
      <w:r w:rsidR="003915F3">
        <w:rPr>
          <w:sz w:val="22"/>
          <w:szCs w:val="22"/>
        </w:rPr>
        <w:t xml:space="preserve"> nebo kadeřnictví</w:t>
      </w:r>
      <w:r w:rsidRPr="008849D9">
        <w:rPr>
          <w:sz w:val="22"/>
          <w:szCs w:val="22"/>
        </w:rPr>
        <w:t xml:space="preserve">. </w:t>
      </w:r>
      <w:r w:rsidR="00B55FC2">
        <w:rPr>
          <w:sz w:val="22"/>
          <w:szCs w:val="22"/>
        </w:rPr>
        <w:t xml:space="preserve">Podporuje mezigenerační setkávání a jeho cílem </w:t>
      </w:r>
      <w:r w:rsidRPr="008849D9">
        <w:rPr>
          <w:sz w:val="22"/>
          <w:szCs w:val="22"/>
        </w:rPr>
        <w:t>je stát se komunitním</w:t>
      </w:r>
      <w:r w:rsidR="009D065C">
        <w:rPr>
          <w:sz w:val="22"/>
          <w:szCs w:val="22"/>
        </w:rPr>
        <w:t xml:space="preserve"> centrem</w:t>
      </w:r>
      <w:r w:rsidRPr="008849D9">
        <w:rPr>
          <w:sz w:val="22"/>
          <w:szCs w:val="22"/>
        </w:rPr>
        <w:t xml:space="preserve"> a rozvíjet soužití klientů, jejich příbuzných, zaměstnanců SeneCura, dobrovolníků a veřejných orgánů. Zařízení SeneCura jsou založena na partnerství, spolupráci, inovacích, kvalitní péči, ale i na vysoké kvalitě života ve stáří.</w:t>
      </w:r>
    </w:p>
    <w:p w14:paraId="43286709" w14:textId="77777777" w:rsidR="00402772" w:rsidRPr="008849D9" w:rsidRDefault="00402772" w:rsidP="00402772">
      <w:pPr>
        <w:pStyle w:val="Normlnweb"/>
        <w:spacing w:after="240"/>
        <w:rPr>
          <w:rFonts w:ascii="Calibri" w:hAnsi="Calibri" w:cs="Calibri"/>
          <w:color w:val="000000"/>
          <w:sz w:val="22"/>
          <w:szCs w:val="22"/>
        </w:rPr>
      </w:pPr>
      <w:r w:rsidRPr="008849D9">
        <w:rPr>
          <w:rFonts w:ascii="Calibri" w:hAnsi="Calibri" w:cs="Calibri"/>
          <w:b/>
          <w:bCs/>
          <w:color w:val="000000"/>
          <w:sz w:val="22"/>
          <w:szCs w:val="22"/>
        </w:rPr>
        <w:t>Kontakt:</w:t>
      </w:r>
      <w:r w:rsidRPr="008849D9">
        <w:rPr>
          <w:rFonts w:ascii="Calibri" w:hAnsi="Calibri" w:cs="Calibri"/>
          <w:color w:val="000000"/>
          <w:sz w:val="22"/>
          <w:szCs w:val="22"/>
        </w:rPr>
        <w:t xml:space="preserve"> 4JAN PR, Jana Barčáková, tel.: 603 820 382, </w:t>
      </w:r>
      <w:hyperlink r:id="rId13">
        <w:r w:rsidRPr="008849D9">
          <w:rPr>
            <w:rStyle w:val="Hypertextovodkaz"/>
            <w:rFonts w:ascii="Calibri" w:hAnsi="Calibri" w:cs="Calibri"/>
            <w:color w:val="000000"/>
            <w:sz w:val="22"/>
            <w:szCs w:val="22"/>
          </w:rPr>
          <w:t>jana.barcakova@4jan.cz</w:t>
        </w:r>
      </w:hyperlink>
    </w:p>
    <w:p w14:paraId="0005AE86" w14:textId="77777777" w:rsidR="00402772" w:rsidRPr="008849D9" w:rsidRDefault="00402772" w:rsidP="00402772">
      <w:pPr>
        <w:rPr>
          <w:sz w:val="22"/>
          <w:szCs w:val="22"/>
        </w:rPr>
      </w:pPr>
    </w:p>
    <w:sectPr w:rsidR="00402772" w:rsidRPr="008849D9" w:rsidSect="00DA4E35">
      <w:headerReference w:type="default" r:id="rId14"/>
      <w:footerReference w:type="default" r:id="rId15"/>
      <w:pgSz w:w="11900" w:h="16840" w:code="9"/>
      <w:pgMar w:top="3060" w:right="1127" w:bottom="1980" w:left="993"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6033A" w14:textId="77777777" w:rsidR="00AC5EFD" w:rsidRDefault="00AC5EFD" w:rsidP="00585905">
      <w:r>
        <w:separator/>
      </w:r>
    </w:p>
  </w:endnote>
  <w:endnote w:type="continuationSeparator" w:id="0">
    <w:p w14:paraId="30367782" w14:textId="77777777" w:rsidR="00AC5EFD" w:rsidRDefault="00AC5EFD" w:rsidP="0058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w Modelica">
    <w:altName w:val="Courier New"/>
    <w:panose1 w:val="00000000000000000000"/>
    <w:charset w:val="00"/>
    <w:family w:val="modern"/>
    <w:notTrueType/>
    <w:pitch w:val="variable"/>
    <w:sig w:usb0="00000001" w:usb1="00000001" w:usb2="00000000" w:usb3="00000000" w:csb0="0000009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FD05" w14:textId="77777777" w:rsidR="00A33E7B" w:rsidRDefault="00A33E7B" w:rsidP="007E3B77">
    <w:pPr>
      <w:tabs>
        <w:tab w:val="left" w:pos="2735"/>
        <w:tab w:val="left" w:pos="6073"/>
      </w:tabs>
      <w:rPr>
        <w:rFonts w:ascii="Bw Modelica" w:eastAsia="Times New Roman" w:hAnsi="Bw Modelica"/>
        <w:color w:val="000000"/>
        <w:sz w:val="18"/>
        <w:szCs w:val="18"/>
        <w:lang w:eastAsia="cs-CZ"/>
      </w:rPr>
    </w:pPr>
  </w:p>
  <w:p w14:paraId="204159AC" w14:textId="77777777" w:rsidR="00FE5565" w:rsidRDefault="00B038C3" w:rsidP="00FE5565">
    <w:pPr>
      <w:tabs>
        <w:tab w:val="left" w:pos="2735"/>
        <w:tab w:val="left" w:pos="6073"/>
      </w:tabs>
      <w:rPr>
        <w:rFonts w:ascii="Century Gothic" w:eastAsia="Times New Roman" w:hAnsi="Century Gothic"/>
        <w:b/>
        <w:bCs/>
        <w:color w:val="83ACD6"/>
        <w:sz w:val="16"/>
        <w:szCs w:val="16"/>
        <w:lang w:eastAsia="cs-CZ"/>
      </w:rPr>
    </w:pPr>
    <w:r>
      <w:rPr>
        <w:rFonts w:ascii="Century Gothic" w:eastAsia="Times New Roman" w:hAnsi="Century Gothic"/>
        <w:color w:val="000000"/>
        <w:sz w:val="16"/>
        <w:szCs w:val="16"/>
        <w:lang w:eastAsia="cs-CZ"/>
      </w:rPr>
      <w:tab/>
    </w:r>
  </w:p>
  <w:p w14:paraId="0619DF73" w14:textId="77777777" w:rsidR="00A33E7B" w:rsidRDefault="00A33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C0EE5" w14:textId="77777777" w:rsidR="00AC5EFD" w:rsidRDefault="00AC5EFD" w:rsidP="00585905">
      <w:r>
        <w:separator/>
      </w:r>
    </w:p>
  </w:footnote>
  <w:footnote w:type="continuationSeparator" w:id="0">
    <w:p w14:paraId="66F84B97" w14:textId="77777777" w:rsidR="00AC5EFD" w:rsidRDefault="00AC5EFD" w:rsidP="0058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68071" w14:textId="48DD2D16" w:rsidR="00585905" w:rsidRPr="00F47B70" w:rsidRDefault="00F839E3" w:rsidP="00F47B70">
    <w:pPr>
      <w:pStyle w:val="Zhlav"/>
    </w:pPr>
    <w:r>
      <w:rPr>
        <w:noProof/>
        <w:lang w:eastAsia="cs-CZ"/>
      </w:rPr>
      <w:drawing>
        <wp:anchor distT="0" distB="0" distL="114300" distR="114300" simplePos="0" relativeHeight="251657728" behindDoc="1" locked="0" layoutInCell="1" allowOverlap="1" wp14:anchorId="10B56304" wp14:editId="2F902B62">
          <wp:simplePos x="0" y="0"/>
          <wp:positionH relativeFrom="column">
            <wp:posOffset>-629285</wp:posOffset>
          </wp:positionH>
          <wp:positionV relativeFrom="paragraph">
            <wp:posOffset>-132715</wp:posOffset>
          </wp:positionV>
          <wp:extent cx="7529830" cy="1066165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066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5339B"/>
    <w:multiLevelType w:val="hybridMultilevel"/>
    <w:tmpl w:val="1486B3C0"/>
    <w:lvl w:ilvl="0" w:tplc="D7E290A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31"/>
    <w:rsid w:val="000201BD"/>
    <w:rsid w:val="000601A3"/>
    <w:rsid w:val="00072336"/>
    <w:rsid w:val="00091397"/>
    <w:rsid w:val="00096250"/>
    <w:rsid w:val="000A497A"/>
    <w:rsid w:val="000C74C6"/>
    <w:rsid w:val="000E2686"/>
    <w:rsid w:val="000F0539"/>
    <w:rsid w:val="001168C5"/>
    <w:rsid w:val="0012124C"/>
    <w:rsid w:val="00133BBE"/>
    <w:rsid w:val="00147E68"/>
    <w:rsid w:val="00155E84"/>
    <w:rsid w:val="00162BBD"/>
    <w:rsid w:val="00173F8C"/>
    <w:rsid w:val="001B775D"/>
    <w:rsid w:val="001E1CF2"/>
    <w:rsid w:val="0020146F"/>
    <w:rsid w:val="00221254"/>
    <w:rsid w:val="00233426"/>
    <w:rsid w:val="00247327"/>
    <w:rsid w:val="002538A9"/>
    <w:rsid w:val="002800CC"/>
    <w:rsid w:val="002853F7"/>
    <w:rsid w:val="002A4E97"/>
    <w:rsid w:val="0031520D"/>
    <w:rsid w:val="0031702F"/>
    <w:rsid w:val="003362E7"/>
    <w:rsid w:val="00336CCC"/>
    <w:rsid w:val="0037161C"/>
    <w:rsid w:val="0037181D"/>
    <w:rsid w:val="00375B85"/>
    <w:rsid w:val="003915F3"/>
    <w:rsid w:val="00393F09"/>
    <w:rsid w:val="00402772"/>
    <w:rsid w:val="004073DF"/>
    <w:rsid w:val="00425AD2"/>
    <w:rsid w:val="00425C65"/>
    <w:rsid w:val="00426EB7"/>
    <w:rsid w:val="004773A2"/>
    <w:rsid w:val="004902C1"/>
    <w:rsid w:val="004B58A3"/>
    <w:rsid w:val="004D5B47"/>
    <w:rsid w:val="004E4B32"/>
    <w:rsid w:val="004E5ACD"/>
    <w:rsid w:val="004E723D"/>
    <w:rsid w:val="004F0651"/>
    <w:rsid w:val="004F2051"/>
    <w:rsid w:val="0050774E"/>
    <w:rsid w:val="00553B28"/>
    <w:rsid w:val="00585905"/>
    <w:rsid w:val="005A6C18"/>
    <w:rsid w:val="005D7C0E"/>
    <w:rsid w:val="005E12F5"/>
    <w:rsid w:val="006472AA"/>
    <w:rsid w:val="006607C2"/>
    <w:rsid w:val="006706EA"/>
    <w:rsid w:val="0069225D"/>
    <w:rsid w:val="00701D4F"/>
    <w:rsid w:val="00723829"/>
    <w:rsid w:val="00734544"/>
    <w:rsid w:val="0074587C"/>
    <w:rsid w:val="00786C1D"/>
    <w:rsid w:val="007A135F"/>
    <w:rsid w:val="007A543B"/>
    <w:rsid w:val="007E039E"/>
    <w:rsid w:val="007E3B77"/>
    <w:rsid w:val="00811620"/>
    <w:rsid w:val="0081294B"/>
    <w:rsid w:val="00821431"/>
    <w:rsid w:val="00827230"/>
    <w:rsid w:val="00834A86"/>
    <w:rsid w:val="00871BFD"/>
    <w:rsid w:val="008849D9"/>
    <w:rsid w:val="00894F53"/>
    <w:rsid w:val="008A4EFA"/>
    <w:rsid w:val="008C0619"/>
    <w:rsid w:val="008E0692"/>
    <w:rsid w:val="008E291E"/>
    <w:rsid w:val="009149A1"/>
    <w:rsid w:val="00925CBE"/>
    <w:rsid w:val="00932B4C"/>
    <w:rsid w:val="00936539"/>
    <w:rsid w:val="00946B86"/>
    <w:rsid w:val="00960E91"/>
    <w:rsid w:val="009D065C"/>
    <w:rsid w:val="009E1B98"/>
    <w:rsid w:val="009E3C22"/>
    <w:rsid w:val="009E6954"/>
    <w:rsid w:val="00A33E7B"/>
    <w:rsid w:val="00A413D1"/>
    <w:rsid w:val="00A6009D"/>
    <w:rsid w:val="00A72813"/>
    <w:rsid w:val="00A74D59"/>
    <w:rsid w:val="00A87CE7"/>
    <w:rsid w:val="00AC03B4"/>
    <w:rsid w:val="00AC5EFD"/>
    <w:rsid w:val="00AF3EBB"/>
    <w:rsid w:val="00B038C3"/>
    <w:rsid w:val="00B04078"/>
    <w:rsid w:val="00B058EA"/>
    <w:rsid w:val="00B13D3D"/>
    <w:rsid w:val="00B55FC2"/>
    <w:rsid w:val="00BB74A7"/>
    <w:rsid w:val="00BC5CE1"/>
    <w:rsid w:val="00BE2ADC"/>
    <w:rsid w:val="00BF2E3B"/>
    <w:rsid w:val="00BF6C75"/>
    <w:rsid w:val="00C025D8"/>
    <w:rsid w:val="00C332A2"/>
    <w:rsid w:val="00C342BB"/>
    <w:rsid w:val="00C771F9"/>
    <w:rsid w:val="00CB3D4E"/>
    <w:rsid w:val="00CB41E1"/>
    <w:rsid w:val="00CC393A"/>
    <w:rsid w:val="00CE73D7"/>
    <w:rsid w:val="00D37B7C"/>
    <w:rsid w:val="00D42E95"/>
    <w:rsid w:val="00D469D1"/>
    <w:rsid w:val="00D55CEE"/>
    <w:rsid w:val="00D612E2"/>
    <w:rsid w:val="00DA4E35"/>
    <w:rsid w:val="00DF3826"/>
    <w:rsid w:val="00E06097"/>
    <w:rsid w:val="00E23C72"/>
    <w:rsid w:val="00E375FE"/>
    <w:rsid w:val="00E461FB"/>
    <w:rsid w:val="00E60503"/>
    <w:rsid w:val="00E92697"/>
    <w:rsid w:val="00ED2A92"/>
    <w:rsid w:val="00EF4950"/>
    <w:rsid w:val="00F34BC1"/>
    <w:rsid w:val="00F47B70"/>
    <w:rsid w:val="00F62528"/>
    <w:rsid w:val="00F73C4B"/>
    <w:rsid w:val="00F839E3"/>
    <w:rsid w:val="00FA612C"/>
    <w:rsid w:val="00FE556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52B62A"/>
  <w14:defaultImageDpi w14:val="32767"/>
  <w15:docId w15:val="{57F7A60A-E840-4471-8B75-F8C88DCB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en-US"/>
    </w:rPr>
  </w:style>
  <w:style w:type="paragraph" w:styleId="Nadpis1">
    <w:name w:val="heading 1"/>
    <w:basedOn w:val="Normln"/>
    <w:next w:val="Normln"/>
    <w:link w:val="Nadpis1Char"/>
    <w:uiPriority w:val="9"/>
    <w:qFormat/>
    <w:rsid w:val="007E3B77"/>
    <w:pPr>
      <w:keepNext/>
      <w:keepLines/>
      <w:spacing w:before="240"/>
      <w:outlineLvl w:val="0"/>
    </w:pPr>
    <w:rPr>
      <w:rFonts w:ascii="Calibri Light" w:eastAsia="Times New Roman" w:hAnsi="Calibri Light"/>
      <w:color w:val="2F5496"/>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5905"/>
    <w:pPr>
      <w:tabs>
        <w:tab w:val="center" w:pos="4536"/>
        <w:tab w:val="right" w:pos="9072"/>
      </w:tabs>
    </w:pPr>
  </w:style>
  <w:style w:type="character" w:customStyle="1" w:styleId="ZhlavChar">
    <w:name w:val="Záhlaví Char"/>
    <w:basedOn w:val="Standardnpsmoodstavce"/>
    <w:link w:val="Zhlav"/>
    <w:uiPriority w:val="99"/>
    <w:rsid w:val="00585905"/>
  </w:style>
  <w:style w:type="paragraph" w:styleId="Zpat">
    <w:name w:val="footer"/>
    <w:basedOn w:val="Normln"/>
    <w:link w:val="ZpatChar"/>
    <w:uiPriority w:val="99"/>
    <w:unhideWhenUsed/>
    <w:rsid w:val="00585905"/>
    <w:pPr>
      <w:tabs>
        <w:tab w:val="center" w:pos="4536"/>
        <w:tab w:val="right" w:pos="9072"/>
      </w:tabs>
    </w:pPr>
  </w:style>
  <w:style w:type="character" w:customStyle="1" w:styleId="ZpatChar">
    <w:name w:val="Zápatí Char"/>
    <w:basedOn w:val="Standardnpsmoodstavce"/>
    <w:link w:val="Zpat"/>
    <w:uiPriority w:val="99"/>
    <w:rsid w:val="00585905"/>
  </w:style>
  <w:style w:type="character" w:styleId="Hypertextovodkaz">
    <w:name w:val="Hyperlink"/>
    <w:uiPriority w:val="99"/>
    <w:unhideWhenUsed/>
    <w:rsid w:val="00D37B7C"/>
    <w:rPr>
      <w:color w:val="0563C1"/>
      <w:u w:val="single"/>
    </w:rPr>
  </w:style>
  <w:style w:type="character" w:customStyle="1" w:styleId="Nadpis1Char">
    <w:name w:val="Nadpis 1 Char"/>
    <w:link w:val="Nadpis1"/>
    <w:uiPriority w:val="9"/>
    <w:rsid w:val="007E3B77"/>
    <w:rPr>
      <w:rFonts w:ascii="Calibri Light" w:eastAsia="Times New Roman" w:hAnsi="Calibri Light" w:cs="Times New Roman"/>
      <w:color w:val="2F5496"/>
      <w:sz w:val="32"/>
      <w:szCs w:val="32"/>
    </w:rPr>
  </w:style>
  <w:style w:type="paragraph" w:styleId="Textbubliny">
    <w:name w:val="Balloon Text"/>
    <w:basedOn w:val="Normln"/>
    <w:link w:val="TextbublinyChar"/>
    <w:uiPriority w:val="99"/>
    <w:semiHidden/>
    <w:unhideWhenUsed/>
    <w:rsid w:val="00821431"/>
    <w:rPr>
      <w:rFonts w:ascii="Tahoma" w:hAnsi="Tahoma" w:cs="Tahoma"/>
      <w:sz w:val="16"/>
      <w:szCs w:val="16"/>
    </w:rPr>
  </w:style>
  <w:style w:type="character" w:customStyle="1" w:styleId="TextbublinyChar">
    <w:name w:val="Text bubliny Char"/>
    <w:link w:val="Textbubliny"/>
    <w:uiPriority w:val="99"/>
    <w:semiHidden/>
    <w:rsid w:val="00821431"/>
    <w:rPr>
      <w:rFonts w:ascii="Tahoma" w:hAnsi="Tahoma" w:cs="Tahoma"/>
      <w:sz w:val="16"/>
      <w:szCs w:val="16"/>
    </w:rPr>
  </w:style>
  <w:style w:type="paragraph" w:customStyle="1" w:styleId="Heading">
    <w:name w:val="Heading"/>
    <w:basedOn w:val="Normln"/>
    <w:link w:val="HeadingChar"/>
    <w:qFormat/>
    <w:rsid w:val="006706EA"/>
    <w:rPr>
      <w:rFonts w:ascii="Arial" w:hAnsi="Arial" w:cs="Arial"/>
      <w:b/>
      <w:color w:val="83ACD6"/>
      <w:sz w:val="22"/>
      <w:szCs w:val="22"/>
    </w:rPr>
  </w:style>
  <w:style w:type="paragraph" w:customStyle="1" w:styleId="Body">
    <w:name w:val="Body"/>
    <w:basedOn w:val="Normln"/>
    <w:link w:val="BodyChar"/>
    <w:qFormat/>
    <w:rsid w:val="006706EA"/>
    <w:rPr>
      <w:rFonts w:ascii="Arial" w:hAnsi="Arial" w:cs="Arial"/>
      <w:sz w:val="22"/>
      <w:szCs w:val="22"/>
    </w:rPr>
  </w:style>
  <w:style w:type="character" w:customStyle="1" w:styleId="HeadingChar">
    <w:name w:val="Heading Char"/>
    <w:link w:val="Heading"/>
    <w:rsid w:val="006706EA"/>
    <w:rPr>
      <w:rFonts w:ascii="Arial" w:hAnsi="Arial" w:cs="Arial"/>
      <w:b/>
      <w:color w:val="83ACD6"/>
      <w:sz w:val="22"/>
      <w:szCs w:val="22"/>
      <w:lang w:val="cs-CZ"/>
    </w:rPr>
  </w:style>
  <w:style w:type="paragraph" w:styleId="Normlnweb">
    <w:name w:val="Normal (Web)"/>
    <w:basedOn w:val="Normln"/>
    <w:uiPriority w:val="99"/>
    <w:unhideWhenUsed/>
    <w:rsid w:val="00402772"/>
    <w:pPr>
      <w:spacing w:before="100" w:beforeAutospacing="1" w:after="100" w:afterAutospacing="1"/>
    </w:pPr>
    <w:rPr>
      <w:rFonts w:ascii="Times New Roman" w:eastAsia="Times New Roman" w:hAnsi="Times New Roman"/>
      <w:lang w:eastAsia="cs-CZ"/>
    </w:rPr>
  </w:style>
  <w:style w:type="character" w:customStyle="1" w:styleId="BodyChar">
    <w:name w:val="Body Char"/>
    <w:link w:val="Body"/>
    <w:rsid w:val="006706EA"/>
    <w:rPr>
      <w:rFonts w:ascii="Arial" w:hAnsi="Arial" w:cs="Arial"/>
      <w:sz w:val="22"/>
      <w:szCs w:val="22"/>
      <w:lang w:val="cs-CZ"/>
    </w:rPr>
  </w:style>
  <w:style w:type="character" w:styleId="Sledovanodkaz">
    <w:name w:val="FollowedHyperlink"/>
    <w:uiPriority w:val="99"/>
    <w:semiHidden/>
    <w:unhideWhenUsed/>
    <w:rsid w:val="002538A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18782">
      <w:bodyDiv w:val="1"/>
      <w:marLeft w:val="0"/>
      <w:marRight w:val="0"/>
      <w:marTop w:val="0"/>
      <w:marBottom w:val="0"/>
      <w:divBdr>
        <w:top w:val="none" w:sz="0" w:space="0" w:color="auto"/>
        <w:left w:val="none" w:sz="0" w:space="0" w:color="auto"/>
        <w:bottom w:val="none" w:sz="0" w:space="0" w:color="auto"/>
        <w:right w:val="none" w:sz="0" w:space="0" w:color="auto"/>
      </w:divBdr>
    </w:div>
    <w:div w:id="315190589">
      <w:bodyDiv w:val="1"/>
      <w:marLeft w:val="0"/>
      <w:marRight w:val="0"/>
      <w:marTop w:val="0"/>
      <w:marBottom w:val="0"/>
      <w:divBdr>
        <w:top w:val="none" w:sz="0" w:space="0" w:color="auto"/>
        <w:left w:val="none" w:sz="0" w:space="0" w:color="auto"/>
        <w:bottom w:val="none" w:sz="0" w:space="0" w:color="auto"/>
        <w:right w:val="none" w:sz="0" w:space="0" w:color="auto"/>
      </w:divBdr>
    </w:div>
    <w:div w:id="551497993">
      <w:bodyDiv w:val="1"/>
      <w:marLeft w:val="0"/>
      <w:marRight w:val="0"/>
      <w:marTop w:val="0"/>
      <w:marBottom w:val="0"/>
      <w:divBdr>
        <w:top w:val="none" w:sz="0" w:space="0" w:color="auto"/>
        <w:left w:val="none" w:sz="0" w:space="0" w:color="auto"/>
        <w:bottom w:val="none" w:sz="0" w:space="0" w:color="auto"/>
        <w:right w:val="none" w:sz="0" w:space="0" w:color="auto"/>
      </w:divBdr>
    </w:div>
    <w:div w:id="891968753">
      <w:bodyDiv w:val="1"/>
      <w:marLeft w:val="0"/>
      <w:marRight w:val="0"/>
      <w:marTop w:val="0"/>
      <w:marBottom w:val="0"/>
      <w:divBdr>
        <w:top w:val="none" w:sz="0" w:space="0" w:color="auto"/>
        <w:left w:val="none" w:sz="0" w:space="0" w:color="auto"/>
        <w:bottom w:val="none" w:sz="0" w:space="0" w:color="auto"/>
        <w:right w:val="none" w:sz="0" w:space="0" w:color="auto"/>
      </w:divBdr>
    </w:div>
    <w:div w:id="1161776389">
      <w:bodyDiv w:val="1"/>
      <w:marLeft w:val="0"/>
      <w:marRight w:val="0"/>
      <w:marTop w:val="0"/>
      <w:marBottom w:val="0"/>
      <w:divBdr>
        <w:top w:val="none" w:sz="0" w:space="0" w:color="auto"/>
        <w:left w:val="none" w:sz="0" w:space="0" w:color="auto"/>
        <w:bottom w:val="none" w:sz="0" w:space="0" w:color="auto"/>
        <w:right w:val="none" w:sz="0" w:space="0" w:color="auto"/>
      </w:divBdr>
    </w:div>
    <w:div w:id="1202593958">
      <w:bodyDiv w:val="1"/>
      <w:marLeft w:val="0"/>
      <w:marRight w:val="0"/>
      <w:marTop w:val="0"/>
      <w:marBottom w:val="0"/>
      <w:divBdr>
        <w:top w:val="none" w:sz="0" w:space="0" w:color="auto"/>
        <w:left w:val="none" w:sz="0" w:space="0" w:color="auto"/>
        <w:bottom w:val="none" w:sz="0" w:space="0" w:color="auto"/>
        <w:right w:val="none" w:sz="0" w:space="0" w:color="auto"/>
      </w:divBdr>
    </w:div>
    <w:div w:id="1203321914">
      <w:bodyDiv w:val="1"/>
      <w:marLeft w:val="0"/>
      <w:marRight w:val="0"/>
      <w:marTop w:val="0"/>
      <w:marBottom w:val="0"/>
      <w:divBdr>
        <w:top w:val="none" w:sz="0" w:space="0" w:color="auto"/>
        <w:left w:val="none" w:sz="0" w:space="0" w:color="auto"/>
        <w:bottom w:val="none" w:sz="0" w:space="0" w:color="auto"/>
        <w:right w:val="none" w:sz="0" w:space="0" w:color="auto"/>
      </w:divBdr>
    </w:div>
    <w:div w:id="1551070633">
      <w:bodyDiv w:val="1"/>
      <w:marLeft w:val="0"/>
      <w:marRight w:val="0"/>
      <w:marTop w:val="0"/>
      <w:marBottom w:val="0"/>
      <w:divBdr>
        <w:top w:val="none" w:sz="0" w:space="0" w:color="auto"/>
        <w:left w:val="none" w:sz="0" w:space="0" w:color="auto"/>
        <w:bottom w:val="none" w:sz="0" w:space="0" w:color="auto"/>
        <w:right w:val="none" w:sz="0" w:space="0" w:color="auto"/>
      </w:divBdr>
    </w:div>
    <w:div w:id="1839881337">
      <w:bodyDiv w:val="1"/>
      <w:marLeft w:val="0"/>
      <w:marRight w:val="0"/>
      <w:marTop w:val="0"/>
      <w:marBottom w:val="0"/>
      <w:divBdr>
        <w:top w:val="none" w:sz="0" w:space="0" w:color="auto"/>
        <w:left w:val="none" w:sz="0" w:space="0" w:color="auto"/>
        <w:bottom w:val="none" w:sz="0" w:space="0" w:color="auto"/>
        <w:right w:val="none" w:sz="0" w:space="0" w:color="auto"/>
      </w:divBdr>
    </w:div>
    <w:div w:id="2080010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a.barcakova@4jan.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aha-klamovka.senecura.cz/domov-se-zvlastnim-rezime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aha-klamovka.senecura.cz/domov-pro-senior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privova\AppData\Local\Microsoft\Windows\INetCache\Content.Outlook\YS46BLPL\Hlavickovy_papir_SC_SH_template%20IV.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359A8EEEC6849A8496B9546545C18" ma:contentTypeVersion="12" ma:contentTypeDescription="Create a new document." ma:contentTypeScope="" ma:versionID="4c60daeb30e0ca9c83bb8d5dda429771">
  <xsd:schema xmlns:xsd="http://www.w3.org/2001/XMLSchema" xmlns:xs="http://www.w3.org/2001/XMLSchema" xmlns:p="http://schemas.microsoft.com/office/2006/metadata/properties" xmlns:ns2="6a03923f-64b8-4a62-9624-d681f2482c0f" xmlns:ns3="1d5d45ce-b3e7-48ad-a773-9977969d99d7" targetNamespace="http://schemas.microsoft.com/office/2006/metadata/properties" ma:root="true" ma:fieldsID="56669eff47aa89f14035bb7930370d67" ns2:_="" ns3:_="">
    <xsd:import namespace="6a03923f-64b8-4a62-9624-d681f2482c0f"/>
    <xsd:import namespace="1d5d45ce-b3e7-48ad-a773-9977969d99d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3923f-64b8-4a62-9624-d681f2482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5d45ce-b3e7-48ad-a773-9977969d99d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1C12A7-0EA5-43AD-9FDE-A29839339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3923f-64b8-4a62-9624-d681f2482c0f"/>
    <ds:schemaRef ds:uri="1d5d45ce-b3e7-48ad-a773-9977969d9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E11D3-DD07-4E7E-BC8C-A8B95A126E61}">
  <ds:schemaRefs>
    <ds:schemaRef ds:uri="http://schemas.microsoft.com/sharepoint/v3/contenttype/forms"/>
  </ds:schemaRefs>
</ds:datastoreItem>
</file>

<file path=customXml/itemProps3.xml><?xml version="1.0" encoding="utf-8"?>
<ds:datastoreItem xmlns:ds="http://schemas.openxmlformats.org/officeDocument/2006/customXml" ds:itemID="{C01EE0C8-5C4A-44C8-A0B7-6D7A1B2697D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d5d45ce-b3e7-48ad-a773-9977969d99d7"/>
    <ds:schemaRef ds:uri="6a03923f-64b8-4a62-9624-d681f2482c0f"/>
    <ds:schemaRef ds:uri="http://www.w3.org/XML/1998/namespace"/>
  </ds:schemaRefs>
</ds:datastoreItem>
</file>

<file path=customXml/itemProps4.xml><?xml version="1.0" encoding="utf-8"?>
<ds:datastoreItem xmlns:ds="http://schemas.openxmlformats.org/officeDocument/2006/customXml" ds:itemID="{F32A0EF6-D60B-4968-933C-DAC3FCB5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Hlavickovy_papir_SC_SH_template IV</Template>
  <TotalTime>4</TotalTime>
  <Pages>2</Pages>
  <Words>647</Words>
  <Characters>3823</Characters>
  <Application>Microsoft Office Word</Application>
  <DocSecurity>4</DocSecurity>
  <Lines>31</Lines>
  <Paragraphs>8</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
      <vt:lpstr/>
      <vt:lpstr/>
    </vt:vector>
  </TitlesOfParts>
  <Company/>
  <LinksUpToDate>false</LinksUpToDate>
  <CharactersWithSpaces>4462</CharactersWithSpaces>
  <SharedDoc>false</SharedDoc>
  <HLinks>
    <vt:vector size="18" baseType="variant">
      <vt:variant>
        <vt:i4>7340110</vt:i4>
      </vt:variant>
      <vt:variant>
        <vt:i4>6</vt:i4>
      </vt:variant>
      <vt:variant>
        <vt:i4>0</vt:i4>
      </vt:variant>
      <vt:variant>
        <vt:i4>5</vt:i4>
      </vt:variant>
      <vt:variant>
        <vt:lpwstr>mailto:jana.barcakova@4jan.cz</vt:lpwstr>
      </vt:variant>
      <vt:variant>
        <vt:lpwstr/>
      </vt:variant>
      <vt:variant>
        <vt:i4>2621550</vt:i4>
      </vt:variant>
      <vt:variant>
        <vt:i4>3</vt:i4>
      </vt:variant>
      <vt:variant>
        <vt:i4>0</vt:i4>
      </vt:variant>
      <vt:variant>
        <vt:i4>5</vt:i4>
      </vt:variant>
      <vt:variant>
        <vt:lpwstr>https://praha-klamovka.senecura.cz/domov-se-zvlastnim-rezimem/</vt:lpwstr>
      </vt:variant>
      <vt:variant>
        <vt:lpwstr/>
      </vt:variant>
      <vt:variant>
        <vt:i4>196676</vt:i4>
      </vt:variant>
      <vt:variant>
        <vt:i4>0</vt:i4>
      </vt:variant>
      <vt:variant>
        <vt:i4>0</vt:i4>
      </vt:variant>
      <vt:variant>
        <vt:i4>5</vt:i4>
      </vt:variant>
      <vt:variant>
        <vt:lpwstr>https://praha-klamovka.senecura.cz/domov-pro-seniory/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Koprivova [SeniorHolding]</dc:creator>
  <cp:lastModifiedBy>Jana Barčáková</cp:lastModifiedBy>
  <cp:revision>2</cp:revision>
  <cp:lastPrinted>2018-04-05T12:19:00Z</cp:lastPrinted>
  <dcterms:created xsi:type="dcterms:W3CDTF">2020-04-23T11:55:00Z</dcterms:created>
  <dcterms:modified xsi:type="dcterms:W3CDTF">2020-04-23T11:55:00Z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0x010100314359A8EEEC6849A8496B9546545C18</vt:lpwstr>
  </property>
</Properties>
</file>