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922F" w14:textId="42D0C16F" w:rsidR="003E746A" w:rsidRDefault="00B16035" w:rsidP="00B16035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V Humpolci začíná fungovat první PPP projekt v sociální oblasti v ČR </w:t>
      </w:r>
    </w:p>
    <w:p w14:paraId="12966874" w14:textId="6A20B354" w:rsidR="00B16035" w:rsidRPr="003E746A" w:rsidRDefault="00F4340A" w:rsidP="00B1603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E746A">
        <w:rPr>
          <w:rFonts w:ascii="Arial" w:hAnsi="Arial" w:cs="Arial"/>
          <w:b/>
          <w:bCs/>
          <w:sz w:val="28"/>
          <w:szCs w:val="28"/>
        </w:rPr>
        <w:t>Do domova pro seniory se přestěhovali všichni</w:t>
      </w:r>
      <w:r w:rsidR="00B16035" w:rsidRPr="003E746A">
        <w:rPr>
          <w:rFonts w:ascii="Arial" w:hAnsi="Arial" w:cs="Arial"/>
          <w:b/>
          <w:bCs/>
          <w:sz w:val="28"/>
          <w:szCs w:val="28"/>
        </w:rPr>
        <w:t xml:space="preserve"> klienti </w:t>
      </w:r>
    </w:p>
    <w:p w14:paraId="2F31E915" w14:textId="77777777" w:rsidR="00B16035" w:rsidRDefault="00B16035" w:rsidP="00B16035">
      <w:pPr>
        <w:spacing w:before="120" w:after="120"/>
        <w:rPr>
          <w:rFonts w:ascii="Arial" w:hAnsi="Arial" w:cs="Arial"/>
          <w:sz w:val="22"/>
          <w:szCs w:val="22"/>
        </w:rPr>
      </w:pPr>
    </w:p>
    <w:p w14:paraId="28C79449" w14:textId="39F9C84F" w:rsidR="00B16035" w:rsidRPr="00933095" w:rsidRDefault="00F02BB0" w:rsidP="00B1603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1603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="00B16035">
        <w:rPr>
          <w:rFonts w:ascii="Arial" w:hAnsi="Arial" w:cs="Arial"/>
          <w:sz w:val="22"/>
          <w:szCs w:val="22"/>
        </w:rPr>
        <w:t>.</w:t>
      </w:r>
      <w:r w:rsidR="00B16035" w:rsidRPr="00933095">
        <w:rPr>
          <w:rFonts w:ascii="Arial" w:hAnsi="Arial" w:cs="Arial"/>
          <w:sz w:val="22"/>
          <w:szCs w:val="22"/>
        </w:rPr>
        <w:t xml:space="preserve"> 202</w:t>
      </w:r>
      <w:r w:rsidR="00B16035">
        <w:rPr>
          <w:rFonts w:ascii="Arial" w:hAnsi="Arial" w:cs="Arial"/>
          <w:sz w:val="22"/>
          <w:szCs w:val="22"/>
        </w:rPr>
        <w:t>2</w:t>
      </w:r>
    </w:p>
    <w:p w14:paraId="0B907D34" w14:textId="77777777" w:rsidR="00B16035" w:rsidRPr="00933095" w:rsidRDefault="00B16035" w:rsidP="00B16035">
      <w:pPr>
        <w:rPr>
          <w:rFonts w:ascii="Arial" w:hAnsi="Arial" w:cs="Arial"/>
          <w:b/>
          <w:bCs/>
          <w:sz w:val="22"/>
          <w:szCs w:val="22"/>
        </w:rPr>
      </w:pPr>
    </w:p>
    <w:p w14:paraId="411FEEB6" w14:textId="5E1B964E" w:rsidR="00B16035" w:rsidRDefault="00B16035" w:rsidP="00B16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Klienti domova pro seniory v Humpolci se </w:t>
      </w:r>
      <w:r w:rsidR="00F4340A">
        <w:rPr>
          <w:rFonts w:ascii="Arial" w:hAnsi="Arial" w:cs="Arial"/>
          <w:b/>
          <w:bCs/>
          <w:sz w:val="22"/>
          <w:szCs w:val="22"/>
        </w:rPr>
        <w:t>přestěhovali</w:t>
      </w:r>
      <w:r>
        <w:rPr>
          <w:rFonts w:ascii="Arial" w:hAnsi="Arial" w:cs="Arial"/>
          <w:b/>
          <w:bCs/>
          <w:sz w:val="22"/>
          <w:szCs w:val="22"/>
        </w:rPr>
        <w:t xml:space="preserve"> do nově postaveného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SeniorCentra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které je prvním PPP projektem v oblasti sociální péče</w:t>
      </w:r>
      <w:r w:rsidRPr="00FE7C90">
        <w:rPr>
          <w:rFonts w:ascii="Arial" w:hAnsi="Arial" w:cs="Arial"/>
          <w:b/>
          <w:bCs/>
          <w:sz w:val="22"/>
          <w:szCs w:val="22"/>
        </w:rPr>
        <w:t xml:space="preserve"> v České republice.</w:t>
      </w:r>
      <w:r>
        <w:rPr>
          <w:rFonts w:ascii="Arial" w:hAnsi="Arial" w:cs="Arial"/>
          <w:b/>
          <w:bCs/>
          <w:sz w:val="22"/>
          <w:szCs w:val="22"/>
        </w:rPr>
        <w:t xml:space="preserve"> Moderní domov vznikl díky partnerství veřejného a soukromého sektoru, Kraje Vysočina a skupiny SeneCura. Stavba trvala jeden a půl roku a </w:t>
      </w:r>
      <w:r w:rsidR="003E746A">
        <w:rPr>
          <w:rFonts w:ascii="Arial" w:hAnsi="Arial" w:cs="Arial"/>
          <w:b/>
          <w:bCs/>
          <w:sz w:val="22"/>
          <w:szCs w:val="22"/>
        </w:rPr>
        <w:t xml:space="preserve">domov </w:t>
      </w:r>
      <w:r>
        <w:rPr>
          <w:rFonts w:ascii="Arial" w:hAnsi="Arial" w:cs="Arial"/>
          <w:b/>
          <w:bCs/>
          <w:sz w:val="22"/>
          <w:szCs w:val="22"/>
        </w:rPr>
        <w:t xml:space="preserve">postupně nabídne místo až 203 klientům.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SeniorCentrum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zaměstná víc</w:t>
      </w:r>
      <w:r w:rsidR="00F4340A">
        <w:rPr>
          <w:rFonts w:ascii="Arial" w:hAnsi="Arial" w:cs="Arial"/>
          <w:b/>
          <w:bCs/>
          <w:sz w:val="22"/>
          <w:szCs w:val="22"/>
        </w:rPr>
        <w:t>e než 100 lidí z řad pečovatel</w:t>
      </w:r>
      <w:r>
        <w:rPr>
          <w:rFonts w:ascii="Arial" w:hAnsi="Arial" w:cs="Arial"/>
          <w:b/>
          <w:bCs/>
          <w:sz w:val="22"/>
          <w:szCs w:val="22"/>
        </w:rPr>
        <w:t>ek</w:t>
      </w:r>
      <w:r w:rsidR="00F4340A">
        <w:rPr>
          <w:rFonts w:ascii="Arial" w:hAnsi="Arial" w:cs="Arial"/>
          <w:b/>
          <w:bCs/>
          <w:sz w:val="22"/>
          <w:szCs w:val="22"/>
        </w:rPr>
        <w:t>, pečovatelů, zdravotních sester, pracovnic a pracovníků</w:t>
      </w:r>
      <w:r>
        <w:rPr>
          <w:rFonts w:ascii="Arial" w:hAnsi="Arial" w:cs="Arial"/>
          <w:b/>
          <w:bCs/>
          <w:sz w:val="22"/>
          <w:szCs w:val="22"/>
        </w:rPr>
        <w:t xml:space="preserve"> úklidu</w:t>
      </w:r>
      <w:r w:rsidR="00F4340A">
        <w:rPr>
          <w:rFonts w:ascii="Arial" w:hAnsi="Arial" w:cs="Arial"/>
          <w:b/>
          <w:bCs/>
          <w:sz w:val="22"/>
          <w:szCs w:val="22"/>
        </w:rPr>
        <w:t>, kuchařek, kuchařů</w:t>
      </w:r>
      <w:r>
        <w:rPr>
          <w:rFonts w:ascii="Arial" w:hAnsi="Arial" w:cs="Arial"/>
          <w:b/>
          <w:bCs/>
          <w:sz w:val="22"/>
          <w:szCs w:val="22"/>
        </w:rPr>
        <w:t xml:space="preserve"> a dalších.</w:t>
      </w:r>
    </w:p>
    <w:p w14:paraId="01158627" w14:textId="77777777" w:rsidR="00B16035" w:rsidRPr="00933095" w:rsidRDefault="00B16035" w:rsidP="00B16035">
      <w:pPr>
        <w:rPr>
          <w:rFonts w:ascii="Arial" w:hAnsi="Arial" w:cs="Arial"/>
          <w:b/>
          <w:bCs/>
          <w:sz w:val="22"/>
          <w:szCs w:val="22"/>
        </w:rPr>
      </w:pPr>
    </w:p>
    <w:p w14:paraId="31C824F7" w14:textId="50810D87" w:rsidR="00B16035" w:rsidRDefault="00B16035" w:rsidP="00B16035">
      <w:pPr>
        <w:rPr>
          <w:rFonts w:ascii="Arial" w:hAnsi="Arial" w:cs="Arial"/>
          <w:sz w:val="22"/>
          <w:szCs w:val="22"/>
        </w:rPr>
      </w:pPr>
      <w:r w:rsidRPr="004268AD">
        <w:rPr>
          <w:rFonts w:ascii="Arial" w:hAnsi="Arial" w:cs="Arial"/>
          <w:sz w:val="22"/>
          <w:szCs w:val="22"/>
        </w:rPr>
        <w:t xml:space="preserve">Prvním obyvatelem nového </w:t>
      </w:r>
      <w:proofErr w:type="spellStart"/>
      <w:r w:rsidRPr="004268AD">
        <w:rPr>
          <w:rFonts w:ascii="Arial" w:hAnsi="Arial" w:cs="Arial"/>
          <w:sz w:val="22"/>
          <w:szCs w:val="22"/>
        </w:rPr>
        <w:t>SeniorCentra</w:t>
      </w:r>
      <w:proofErr w:type="spellEnd"/>
      <w:r w:rsidRPr="004268AD">
        <w:rPr>
          <w:rFonts w:ascii="Arial" w:hAnsi="Arial" w:cs="Arial"/>
          <w:sz w:val="22"/>
          <w:szCs w:val="22"/>
        </w:rPr>
        <w:t xml:space="preserve"> v Humpolci se stala paní Ludmila Dvořáková. „Jsem opravdu ráda, </w:t>
      </w:r>
      <w:r w:rsidR="00F4340A">
        <w:rPr>
          <w:rFonts w:ascii="Arial" w:hAnsi="Arial" w:cs="Arial"/>
          <w:sz w:val="22"/>
          <w:szCs w:val="22"/>
        </w:rPr>
        <w:t>že jsem konečně tady. Všichni jsme se sem těšili. Jsme</w:t>
      </w:r>
      <w:r w:rsidRPr="004268AD">
        <w:rPr>
          <w:rFonts w:ascii="Arial" w:hAnsi="Arial" w:cs="Arial"/>
          <w:sz w:val="22"/>
          <w:szCs w:val="22"/>
        </w:rPr>
        <w:t xml:space="preserve"> v novém prostředí</w:t>
      </w:r>
      <w:r w:rsidR="00F4340A">
        <w:rPr>
          <w:rFonts w:ascii="Arial" w:hAnsi="Arial" w:cs="Arial"/>
          <w:sz w:val="22"/>
          <w:szCs w:val="22"/>
        </w:rPr>
        <w:t>. Každý má</w:t>
      </w:r>
      <w:r w:rsidR="00D52016">
        <w:rPr>
          <w:rFonts w:ascii="Arial" w:hAnsi="Arial" w:cs="Arial"/>
          <w:sz w:val="22"/>
          <w:szCs w:val="22"/>
        </w:rPr>
        <w:t xml:space="preserve"> svou koupeln</w:t>
      </w:r>
      <w:r w:rsidR="00F4340A">
        <w:rPr>
          <w:rFonts w:ascii="Arial" w:hAnsi="Arial" w:cs="Arial"/>
          <w:sz w:val="22"/>
          <w:szCs w:val="22"/>
        </w:rPr>
        <w:t>u</w:t>
      </w:r>
      <w:r w:rsidR="00D52016">
        <w:rPr>
          <w:rFonts w:ascii="Arial" w:hAnsi="Arial" w:cs="Arial"/>
          <w:sz w:val="22"/>
          <w:szCs w:val="22"/>
        </w:rPr>
        <w:t>, t</w:t>
      </w:r>
      <w:r w:rsidRPr="004268AD">
        <w:rPr>
          <w:rFonts w:ascii="Arial" w:hAnsi="Arial" w:cs="Arial"/>
          <w:sz w:val="22"/>
          <w:szCs w:val="22"/>
        </w:rPr>
        <w:t>o je velké plus. A hlavně se těšíme na to, že v tomto krásném prostředí budeme trávit společné chvíle. Myslím, že to bude opravdu radost,“ říká paní Ludmila, která n</w:t>
      </w:r>
      <w:r w:rsidR="00D45128">
        <w:rPr>
          <w:rFonts w:ascii="Arial" w:hAnsi="Arial" w:cs="Arial"/>
          <w:sz w:val="22"/>
          <w:szCs w:val="22"/>
        </w:rPr>
        <w:t xml:space="preserve">edávno oslavila 87. narozeniny. Z původního domova se do nového </w:t>
      </w:r>
      <w:proofErr w:type="spellStart"/>
      <w:r w:rsidR="00D45128">
        <w:rPr>
          <w:rFonts w:ascii="Arial" w:hAnsi="Arial" w:cs="Arial"/>
          <w:sz w:val="22"/>
          <w:szCs w:val="22"/>
        </w:rPr>
        <w:t>SeniorCentra</w:t>
      </w:r>
      <w:proofErr w:type="spellEnd"/>
      <w:r w:rsidR="00D45128">
        <w:rPr>
          <w:rFonts w:ascii="Arial" w:hAnsi="Arial" w:cs="Arial"/>
          <w:sz w:val="22"/>
          <w:szCs w:val="22"/>
        </w:rPr>
        <w:t xml:space="preserve"> již přestěhovalo všech</w:t>
      </w:r>
      <w:r w:rsidRPr="004268AD">
        <w:rPr>
          <w:rFonts w:ascii="Arial" w:hAnsi="Arial" w:cs="Arial"/>
          <w:sz w:val="22"/>
          <w:szCs w:val="22"/>
        </w:rPr>
        <w:t xml:space="preserve"> </w:t>
      </w:r>
      <w:r w:rsidR="00D45128">
        <w:rPr>
          <w:rFonts w:ascii="Arial" w:hAnsi="Arial" w:cs="Arial"/>
          <w:sz w:val="22"/>
          <w:szCs w:val="22"/>
        </w:rPr>
        <w:t>126</w:t>
      </w:r>
      <w:r w:rsidR="00D52016" w:rsidRPr="00D52016">
        <w:rPr>
          <w:rFonts w:ascii="Arial" w:hAnsi="Arial" w:cs="Arial"/>
          <w:sz w:val="22"/>
          <w:szCs w:val="22"/>
        </w:rPr>
        <w:t xml:space="preserve"> </w:t>
      </w:r>
      <w:r w:rsidRPr="00D52016">
        <w:rPr>
          <w:rFonts w:ascii="Arial" w:hAnsi="Arial" w:cs="Arial"/>
          <w:sz w:val="22"/>
          <w:szCs w:val="22"/>
        </w:rPr>
        <w:t>klientů</w:t>
      </w:r>
      <w:r w:rsidR="00D45128">
        <w:rPr>
          <w:rFonts w:ascii="Arial" w:hAnsi="Arial" w:cs="Arial"/>
          <w:sz w:val="22"/>
          <w:szCs w:val="22"/>
        </w:rPr>
        <w:t>.</w:t>
      </w:r>
    </w:p>
    <w:p w14:paraId="663EE44E" w14:textId="77777777" w:rsidR="00B16035" w:rsidRDefault="00B16035" w:rsidP="00B16035">
      <w:pPr>
        <w:rPr>
          <w:rFonts w:ascii="Arial" w:hAnsi="Arial" w:cs="Arial"/>
          <w:sz w:val="22"/>
          <w:szCs w:val="22"/>
        </w:rPr>
      </w:pPr>
    </w:p>
    <w:p w14:paraId="15C9821B" w14:textId="12C74C70" w:rsidR="00B16035" w:rsidRPr="003D7058" w:rsidRDefault="00B16035" w:rsidP="00B16035">
      <w:pPr>
        <w:rPr>
          <w:rFonts w:ascii="Arial" w:hAnsi="Arial" w:cs="Arial"/>
          <w:sz w:val="22"/>
          <w:szCs w:val="22"/>
        </w:rPr>
      </w:pPr>
      <w:r w:rsidRPr="00E20FEA">
        <w:rPr>
          <w:rFonts w:ascii="Arial" w:hAnsi="Arial" w:cs="Arial"/>
          <w:sz w:val="22"/>
          <w:szCs w:val="22"/>
        </w:rPr>
        <w:t xml:space="preserve">„Původní dvě dosluhující budovy domova pro seniory na ulici Lužická a </w:t>
      </w:r>
      <w:r w:rsidR="00D45128">
        <w:rPr>
          <w:rFonts w:ascii="Arial" w:hAnsi="Arial" w:cs="Arial"/>
          <w:sz w:val="22"/>
          <w:szCs w:val="22"/>
        </w:rPr>
        <w:t>Máchova nahradila</w:t>
      </w:r>
      <w:r w:rsidRPr="00E20FEA">
        <w:rPr>
          <w:rFonts w:ascii="Arial" w:hAnsi="Arial" w:cs="Arial"/>
          <w:sz w:val="22"/>
          <w:szCs w:val="22"/>
        </w:rPr>
        <w:t xml:space="preserve"> díky tomuto projektu jedna moderní. Objekt bude po celou dobu trvání projektu ve vlastn</w:t>
      </w:r>
      <w:r w:rsidR="00D45128">
        <w:rPr>
          <w:rFonts w:ascii="Arial" w:hAnsi="Arial" w:cs="Arial"/>
          <w:sz w:val="22"/>
          <w:szCs w:val="22"/>
        </w:rPr>
        <w:t xml:space="preserve">ictví Kraje Vysočina. Pro kraj </w:t>
      </w:r>
      <w:r w:rsidRPr="00E20FEA">
        <w:rPr>
          <w:rFonts w:ascii="Arial" w:hAnsi="Arial" w:cs="Arial"/>
          <w:sz w:val="22"/>
          <w:szCs w:val="22"/>
        </w:rPr>
        <w:t>je důležitý i fakt, že spolu s klienty přechází do nového komplexu i většina kmenových zaměstnanců,“</w:t>
      </w:r>
      <w:r>
        <w:rPr>
          <w:rFonts w:ascii="Arial" w:hAnsi="Arial" w:cs="Arial"/>
          <w:sz w:val="22"/>
          <w:szCs w:val="22"/>
        </w:rPr>
        <w:t xml:space="preserve"> uvedl radní Kraje Vysočina pro oblast sociálních věcí Jan </w:t>
      </w:r>
      <w:proofErr w:type="spellStart"/>
      <w:r w:rsidRPr="003D7058">
        <w:rPr>
          <w:rFonts w:ascii="Arial" w:hAnsi="Arial" w:cs="Arial"/>
          <w:sz w:val="22"/>
          <w:szCs w:val="22"/>
        </w:rPr>
        <w:t>Tourek</w:t>
      </w:r>
      <w:proofErr w:type="spellEnd"/>
      <w:r w:rsidRPr="003D70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Nový d</w:t>
      </w:r>
      <w:r w:rsidRPr="00933095">
        <w:rPr>
          <w:rFonts w:ascii="Arial" w:hAnsi="Arial" w:cs="Arial"/>
          <w:sz w:val="22"/>
          <w:szCs w:val="22"/>
        </w:rPr>
        <w:t xml:space="preserve">omov </w:t>
      </w:r>
      <w:r>
        <w:rPr>
          <w:rFonts w:ascii="Arial" w:hAnsi="Arial" w:cs="Arial"/>
          <w:sz w:val="22"/>
          <w:szCs w:val="22"/>
        </w:rPr>
        <w:t xml:space="preserve">vznikl v rámci projektu PPP, tedy partnerství veřejného a soukromého sektoru, kdy zařízení </w:t>
      </w:r>
      <w:proofErr w:type="gramStart"/>
      <w:r>
        <w:rPr>
          <w:rFonts w:ascii="Arial" w:hAnsi="Arial" w:cs="Arial"/>
          <w:sz w:val="22"/>
          <w:szCs w:val="22"/>
        </w:rPr>
        <w:t>patří</w:t>
      </w:r>
      <w:proofErr w:type="gramEnd"/>
      <w:r>
        <w:rPr>
          <w:rFonts w:ascii="Arial" w:hAnsi="Arial" w:cs="Arial"/>
          <w:sz w:val="22"/>
          <w:szCs w:val="22"/>
        </w:rPr>
        <w:t xml:space="preserve"> Kraji Vysočina, ale skupina SeneCura, největší nestátní provozovatel pobytových sociálních služeb v Česku, nese náklady na jeho vybudování a závazek provozovat domov 25 let.</w:t>
      </w:r>
    </w:p>
    <w:p w14:paraId="6E91080B" w14:textId="77777777" w:rsidR="00B16035" w:rsidRPr="003D7058" w:rsidRDefault="00B16035" w:rsidP="00B16035">
      <w:pPr>
        <w:rPr>
          <w:rFonts w:ascii="Arial" w:hAnsi="Arial" w:cs="Arial"/>
          <w:sz w:val="22"/>
          <w:szCs w:val="22"/>
        </w:rPr>
      </w:pPr>
    </w:p>
    <w:p w14:paraId="4CEE7DB7" w14:textId="77777777" w:rsidR="00B16035" w:rsidRPr="003D7058" w:rsidRDefault="00B16035" w:rsidP="00B16035">
      <w:pPr>
        <w:rPr>
          <w:rFonts w:ascii="Arial" w:hAnsi="Arial" w:cs="Arial"/>
          <w:sz w:val="22"/>
          <w:szCs w:val="22"/>
        </w:rPr>
      </w:pPr>
      <w:r w:rsidRPr="00A35E3C">
        <w:rPr>
          <w:rFonts w:ascii="Arial" w:hAnsi="Arial" w:cs="Arial"/>
          <w:sz w:val="22"/>
          <w:szCs w:val="22"/>
        </w:rPr>
        <w:t xml:space="preserve">V citlivě navrženém, funkčním a logicky členěném čtyřpodlažním </w:t>
      </w:r>
      <w:r>
        <w:rPr>
          <w:rFonts w:ascii="Arial" w:hAnsi="Arial" w:cs="Arial"/>
          <w:sz w:val="22"/>
          <w:szCs w:val="22"/>
        </w:rPr>
        <w:t>domově</w:t>
      </w:r>
      <w:r w:rsidRPr="00A35E3C">
        <w:rPr>
          <w:rFonts w:ascii="Arial" w:hAnsi="Arial" w:cs="Arial"/>
          <w:sz w:val="22"/>
          <w:szCs w:val="22"/>
        </w:rPr>
        <w:t xml:space="preserve"> se nachází 55 jednolůžkových a 74 dvoulůžkových pokojů, každý s vlastním sociálním zařízením. </w:t>
      </w:r>
      <w:r>
        <w:rPr>
          <w:rFonts w:ascii="Arial" w:hAnsi="Arial" w:cs="Arial"/>
          <w:sz w:val="22"/>
          <w:szCs w:val="22"/>
        </w:rPr>
        <w:t>„Pokoje jsou</w:t>
      </w:r>
      <w:r w:rsidRPr="00933095">
        <w:rPr>
          <w:rFonts w:ascii="Arial" w:hAnsi="Arial" w:cs="Arial"/>
          <w:sz w:val="22"/>
          <w:szCs w:val="22"/>
        </w:rPr>
        <w:t xml:space="preserve"> uspořádán</w:t>
      </w:r>
      <w:r>
        <w:rPr>
          <w:rFonts w:ascii="Arial" w:hAnsi="Arial" w:cs="Arial"/>
          <w:sz w:val="22"/>
          <w:szCs w:val="22"/>
        </w:rPr>
        <w:t>y</w:t>
      </w:r>
      <w:r w:rsidRPr="00933095">
        <w:rPr>
          <w:rFonts w:ascii="Arial" w:hAnsi="Arial" w:cs="Arial"/>
          <w:sz w:val="22"/>
          <w:szCs w:val="22"/>
        </w:rPr>
        <w:t xml:space="preserve"> formou domácností, kde společný prostor obývá skupina klientů, kteří se navzájem znají</w:t>
      </w:r>
      <w:r w:rsidRPr="00A35E3C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mohou žít </w:t>
      </w:r>
      <w:r w:rsidRPr="00A35E3C">
        <w:rPr>
          <w:rFonts w:ascii="Arial" w:hAnsi="Arial" w:cs="Arial"/>
          <w:sz w:val="22"/>
          <w:szCs w:val="22"/>
        </w:rPr>
        <w:t>obdobně jako v přirozeném domácím prostředí</w:t>
      </w:r>
      <w:r>
        <w:rPr>
          <w:rFonts w:ascii="Arial" w:hAnsi="Arial" w:cs="Arial"/>
          <w:sz w:val="22"/>
          <w:szCs w:val="22"/>
        </w:rPr>
        <w:t>,“ vysvětluje provozní ředitelka skupiny SeneCura Věra Husáková.</w:t>
      </w:r>
    </w:p>
    <w:p w14:paraId="7459A8B9" w14:textId="77777777" w:rsidR="00B16035" w:rsidRPr="003D7058" w:rsidRDefault="00B16035" w:rsidP="00B16035">
      <w:pPr>
        <w:rPr>
          <w:rFonts w:ascii="Arial" w:hAnsi="Arial" w:cs="Arial"/>
          <w:sz w:val="22"/>
          <w:szCs w:val="22"/>
        </w:rPr>
      </w:pPr>
    </w:p>
    <w:p w14:paraId="7370FC35" w14:textId="1ECD8F43" w:rsidR="00D45128" w:rsidRDefault="00B16035" w:rsidP="00B16035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88212E">
        <w:rPr>
          <w:rFonts w:ascii="Arial" w:hAnsi="Arial" w:cs="Arial"/>
          <w:sz w:val="22"/>
          <w:szCs w:val="22"/>
        </w:rPr>
        <w:t>SeniorCentrum</w:t>
      </w:r>
      <w:proofErr w:type="spellEnd"/>
      <w:r w:rsidRPr="0088212E">
        <w:rPr>
          <w:rFonts w:ascii="Arial" w:hAnsi="Arial" w:cs="Arial"/>
          <w:sz w:val="22"/>
          <w:szCs w:val="22"/>
        </w:rPr>
        <w:t xml:space="preserve"> je kompletně bezbariérové, je vybaveno moderní kuchyní, prostornou jídelnou i odpovídajícím zázemím pro zaměstnance. Klienti zde mají k dispozici společenské místnosti, ergoterapeutickou místnost, fitness, vybavení pro terapie a masáže, kadeřnictví a kapli sv. Mikuláše. Součástí domova bude i terapeutická zahrada </w:t>
      </w:r>
      <w:proofErr w:type="spellStart"/>
      <w:r w:rsidRPr="0088212E">
        <w:rPr>
          <w:rFonts w:ascii="Arial" w:hAnsi="Arial" w:cs="Arial"/>
          <w:sz w:val="22"/>
          <w:szCs w:val="22"/>
        </w:rPr>
        <w:t>Memory</w:t>
      </w:r>
      <w:proofErr w:type="spellEnd"/>
      <w:r w:rsidRPr="0088212E">
        <w:rPr>
          <w:rFonts w:ascii="Arial" w:hAnsi="Arial" w:cs="Arial"/>
          <w:sz w:val="22"/>
          <w:szCs w:val="22"/>
        </w:rPr>
        <w:t xml:space="preserve"> Garden s nekonečnými cestami, které pomáhají k lepší orientaci klientů s demencí. Vznikne letos po demolici na místě sousedního objektu. </w:t>
      </w:r>
      <w:r w:rsidRPr="0088212E">
        <w:rPr>
          <w:rFonts w:ascii="Arial" w:hAnsi="Arial" w:cs="Arial"/>
          <w:color w:val="000000"/>
          <w:sz w:val="22"/>
          <w:szCs w:val="22"/>
        </w:rPr>
        <w:t xml:space="preserve">SeneCura se stává </w:t>
      </w:r>
      <w:r w:rsidR="00D45128">
        <w:rPr>
          <w:rFonts w:ascii="Arial" w:hAnsi="Arial" w:cs="Arial"/>
          <w:color w:val="000000"/>
          <w:sz w:val="22"/>
          <w:szCs w:val="22"/>
        </w:rPr>
        <w:t xml:space="preserve">také </w:t>
      </w:r>
      <w:r w:rsidRPr="0088212E">
        <w:rPr>
          <w:rFonts w:ascii="Arial" w:hAnsi="Arial" w:cs="Arial"/>
          <w:color w:val="000000"/>
          <w:sz w:val="22"/>
          <w:szCs w:val="22"/>
        </w:rPr>
        <w:t>významným zaměstnavatelem, protože v domově najde práci p</w:t>
      </w:r>
      <w:r w:rsidR="00D45128">
        <w:rPr>
          <w:rFonts w:ascii="Arial" w:hAnsi="Arial" w:cs="Arial"/>
          <w:color w:val="000000"/>
          <w:sz w:val="22"/>
          <w:szCs w:val="22"/>
        </w:rPr>
        <w:t>řes sto zaměstnanců – pečovatelky, pečovatelé</w:t>
      </w:r>
      <w:r w:rsidRPr="0088212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zdravotní </w:t>
      </w:r>
      <w:r w:rsidRPr="0088212E">
        <w:rPr>
          <w:rFonts w:ascii="Arial" w:hAnsi="Arial" w:cs="Arial"/>
          <w:color w:val="000000"/>
          <w:sz w:val="22"/>
          <w:szCs w:val="22"/>
        </w:rPr>
        <w:t xml:space="preserve">sestry, </w:t>
      </w:r>
      <w:r w:rsidR="00D45128">
        <w:rPr>
          <w:rFonts w:ascii="Arial" w:hAnsi="Arial" w:cs="Arial"/>
          <w:color w:val="000000"/>
          <w:sz w:val="22"/>
          <w:szCs w:val="22"/>
        </w:rPr>
        <w:t xml:space="preserve">kuchařky, </w:t>
      </w:r>
      <w:r w:rsidRPr="0088212E">
        <w:rPr>
          <w:rFonts w:ascii="Arial" w:hAnsi="Arial" w:cs="Arial"/>
          <w:color w:val="000000"/>
          <w:sz w:val="22"/>
          <w:szCs w:val="22"/>
        </w:rPr>
        <w:t xml:space="preserve">kuchaři a </w:t>
      </w:r>
      <w:r w:rsidR="00D45128">
        <w:rPr>
          <w:rFonts w:ascii="Arial" w:hAnsi="Arial" w:cs="Arial"/>
          <w:color w:val="000000"/>
          <w:sz w:val="22"/>
          <w:szCs w:val="22"/>
        </w:rPr>
        <w:t>další</w:t>
      </w:r>
      <w:r w:rsidRPr="0088212E">
        <w:rPr>
          <w:rFonts w:ascii="Arial" w:hAnsi="Arial" w:cs="Arial"/>
          <w:color w:val="000000"/>
          <w:sz w:val="22"/>
          <w:szCs w:val="22"/>
        </w:rPr>
        <w:t xml:space="preserve"> personál.</w:t>
      </w:r>
    </w:p>
    <w:p w14:paraId="081764F9" w14:textId="77777777" w:rsidR="00D45128" w:rsidRDefault="00D45128" w:rsidP="00B16035">
      <w:pPr>
        <w:rPr>
          <w:rFonts w:ascii="Arial" w:hAnsi="Arial" w:cs="Arial"/>
          <w:color w:val="000000"/>
          <w:sz w:val="22"/>
          <w:szCs w:val="22"/>
        </w:rPr>
      </w:pPr>
    </w:p>
    <w:p w14:paraId="0F2B1C5D" w14:textId="77777777" w:rsidR="003E746A" w:rsidRDefault="003E746A" w:rsidP="00B16035">
      <w:pPr>
        <w:rPr>
          <w:rFonts w:ascii="Arial" w:hAnsi="Arial" w:cs="Arial"/>
          <w:color w:val="000000"/>
          <w:sz w:val="22"/>
          <w:szCs w:val="22"/>
        </w:rPr>
      </w:pPr>
    </w:p>
    <w:p w14:paraId="249A3C87" w14:textId="01F0D514" w:rsidR="00B16035" w:rsidRDefault="00B16035" w:rsidP="00B16035">
      <w:pPr>
        <w:rPr>
          <w:rFonts w:ascii="Arial" w:hAnsi="Arial" w:cs="Arial"/>
          <w:sz w:val="22"/>
          <w:szCs w:val="22"/>
        </w:rPr>
      </w:pPr>
      <w:proofErr w:type="spellStart"/>
      <w:r w:rsidRPr="00933095">
        <w:rPr>
          <w:rFonts w:ascii="Arial" w:hAnsi="Arial" w:cs="Arial"/>
          <w:color w:val="000000"/>
          <w:sz w:val="22"/>
          <w:szCs w:val="22"/>
        </w:rPr>
        <w:lastRenderedPageBreak/>
        <w:t>SeniorCentrum</w:t>
      </w:r>
      <w:proofErr w:type="spellEnd"/>
      <w:r w:rsidRPr="009330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Humpolec </w:t>
      </w:r>
      <w:r w:rsidRPr="00933095">
        <w:rPr>
          <w:rFonts w:ascii="Arial" w:hAnsi="Arial" w:cs="Arial"/>
          <w:color w:val="000000"/>
          <w:sz w:val="22"/>
          <w:szCs w:val="22"/>
        </w:rPr>
        <w:t>je po Telči</w:t>
      </w:r>
      <w:r>
        <w:rPr>
          <w:rFonts w:ascii="Arial" w:hAnsi="Arial" w:cs="Arial"/>
          <w:color w:val="000000"/>
          <w:sz w:val="22"/>
          <w:szCs w:val="22"/>
        </w:rPr>
        <w:t xml:space="preserve"> a Chotěboři</w:t>
      </w:r>
      <w:r w:rsidRPr="009330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již třetím</w:t>
      </w:r>
      <w:r w:rsidRPr="00933095">
        <w:rPr>
          <w:rFonts w:ascii="Arial" w:hAnsi="Arial" w:cs="Arial"/>
          <w:color w:val="000000"/>
          <w:sz w:val="22"/>
          <w:szCs w:val="22"/>
        </w:rPr>
        <w:t xml:space="preserve"> otevřeným domovem skupiny SeneCura na Vysočině</w:t>
      </w:r>
      <w:r>
        <w:rPr>
          <w:rFonts w:ascii="Arial" w:hAnsi="Arial" w:cs="Arial"/>
          <w:color w:val="000000"/>
          <w:sz w:val="22"/>
          <w:szCs w:val="22"/>
        </w:rPr>
        <w:t xml:space="preserve">, další vzniká ve Žďáru nad Sázavou. „Naše domovy se stávají </w:t>
      </w:r>
      <w:r w:rsidRPr="00F2498E">
        <w:rPr>
          <w:rFonts w:ascii="Arial" w:hAnsi="Arial" w:cs="Arial"/>
          <w:sz w:val="22"/>
          <w:szCs w:val="22"/>
        </w:rPr>
        <w:t>komunitním</w:t>
      </w:r>
      <w:r>
        <w:rPr>
          <w:rFonts w:ascii="Arial" w:hAnsi="Arial" w:cs="Arial"/>
          <w:sz w:val="22"/>
          <w:szCs w:val="22"/>
        </w:rPr>
        <w:t>i</w:t>
      </w:r>
      <w:r w:rsidRPr="00F2498E">
        <w:rPr>
          <w:rFonts w:ascii="Arial" w:hAnsi="Arial" w:cs="Arial"/>
          <w:sz w:val="22"/>
          <w:szCs w:val="22"/>
        </w:rPr>
        <w:t xml:space="preserve"> centr</w:t>
      </w:r>
      <w:r>
        <w:rPr>
          <w:rFonts w:ascii="Arial" w:hAnsi="Arial" w:cs="Arial"/>
          <w:sz w:val="22"/>
          <w:szCs w:val="22"/>
        </w:rPr>
        <w:t>y</w:t>
      </w:r>
      <w:r w:rsidRPr="00F2498E">
        <w:rPr>
          <w:rFonts w:ascii="Arial" w:hAnsi="Arial" w:cs="Arial"/>
          <w:sz w:val="22"/>
          <w:szCs w:val="22"/>
        </w:rPr>
        <w:t xml:space="preserve"> v dané lokalitě, </w:t>
      </w:r>
      <w:r>
        <w:rPr>
          <w:rFonts w:ascii="Arial" w:hAnsi="Arial" w:cs="Arial"/>
          <w:sz w:val="22"/>
          <w:szCs w:val="22"/>
        </w:rPr>
        <w:t xml:space="preserve">kdy </w:t>
      </w:r>
      <w:r w:rsidRPr="00F2498E">
        <w:rPr>
          <w:rFonts w:ascii="Arial" w:hAnsi="Arial" w:cs="Arial"/>
          <w:sz w:val="22"/>
          <w:szCs w:val="22"/>
        </w:rPr>
        <w:t>podpor</w:t>
      </w:r>
      <w:r>
        <w:rPr>
          <w:rFonts w:ascii="Arial" w:hAnsi="Arial" w:cs="Arial"/>
          <w:sz w:val="22"/>
          <w:szCs w:val="22"/>
        </w:rPr>
        <w:t>ujeme</w:t>
      </w:r>
      <w:r w:rsidRPr="00F2498E">
        <w:rPr>
          <w:rFonts w:ascii="Arial" w:hAnsi="Arial" w:cs="Arial"/>
          <w:sz w:val="22"/>
          <w:szCs w:val="22"/>
        </w:rPr>
        <w:t xml:space="preserve"> mezigenerační setkávání a rozvíj</w:t>
      </w:r>
      <w:r>
        <w:rPr>
          <w:rFonts w:ascii="Arial" w:hAnsi="Arial" w:cs="Arial"/>
          <w:sz w:val="22"/>
          <w:szCs w:val="22"/>
        </w:rPr>
        <w:t>íme</w:t>
      </w:r>
      <w:r w:rsidRPr="00F2498E">
        <w:rPr>
          <w:rFonts w:ascii="Arial" w:hAnsi="Arial" w:cs="Arial"/>
          <w:sz w:val="22"/>
          <w:szCs w:val="22"/>
        </w:rPr>
        <w:t xml:space="preserve"> soužití klientů, obyvatel, příbuzných, dobrovolníků </w:t>
      </w:r>
      <w:r>
        <w:rPr>
          <w:rFonts w:ascii="Arial" w:hAnsi="Arial" w:cs="Arial"/>
          <w:sz w:val="22"/>
          <w:szCs w:val="22"/>
        </w:rPr>
        <w:t>i</w:t>
      </w:r>
      <w:r w:rsidRPr="00F2498E">
        <w:rPr>
          <w:rFonts w:ascii="Arial" w:hAnsi="Arial" w:cs="Arial"/>
          <w:sz w:val="22"/>
          <w:szCs w:val="22"/>
        </w:rPr>
        <w:t xml:space="preserve"> zaměstnanců</w:t>
      </w:r>
      <w:r>
        <w:rPr>
          <w:rFonts w:ascii="Arial" w:hAnsi="Arial" w:cs="Arial"/>
          <w:sz w:val="22"/>
          <w:szCs w:val="22"/>
        </w:rPr>
        <w:t>,“ popsala Věra Husáková, provozní ředitelka SeneCura.</w:t>
      </w:r>
    </w:p>
    <w:p w14:paraId="3A6B5F7F" w14:textId="77777777" w:rsidR="00B16035" w:rsidRDefault="00B16035" w:rsidP="00B16035">
      <w:pPr>
        <w:rPr>
          <w:rFonts w:ascii="Arial" w:hAnsi="Arial" w:cs="Arial"/>
          <w:sz w:val="22"/>
          <w:szCs w:val="22"/>
        </w:rPr>
      </w:pPr>
    </w:p>
    <w:p w14:paraId="1B34E9D7" w14:textId="77777777" w:rsidR="003B7358" w:rsidRDefault="003B7358" w:rsidP="00B16035">
      <w:pPr>
        <w:rPr>
          <w:rFonts w:ascii="Arial" w:hAnsi="Arial" w:cs="Arial"/>
          <w:b/>
          <w:color w:val="000000"/>
          <w:sz w:val="20"/>
          <w:szCs w:val="22"/>
        </w:rPr>
      </w:pPr>
    </w:p>
    <w:p w14:paraId="0B9939F5" w14:textId="2EAF6EA8" w:rsidR="00B16035" w:rsidRPr="003B7358" w:rsidRDefault="00B16035" w:rsidP="00B16035">
      <w:pPr>
        <w:rPr>
          <w:rFonts w:ascii="Arial" w:hAnsi="Arial" w:cs="Arial"/>
          <w:b/>
          <w:color w:val="000000"/>
          <w:sz w:val="22"/>
          <w:szCs w:val="22"/>
        </w:rPr>
      </w:pPr>
      <w:r w:rsidRPr="003B7358">
        <w:rPr>
          <w:rFonts w:ascii="Arial" w:hAnsi="Arial" w:cs="Arial"/>
          <w:b/>
          <w:color w:val="000000"/>
          <w:sz w:val="22"/>
          <w:szCs w:val="22"/>
        </w:rPr>
        <w:t>O skupině SeneCura</w:t>
      </w:r>
    </w:p>
    <w:p w14:paraId="4C677CE7" w14:textId="081ECA2F" w:rsidR="00B16035" w:rsidRPr="003B7358" w:rsidRDefault="00B16035" w:rsidP="00B16035">
      <w:pPr>
        <w:pStyle w:val="Normlnweb"/>
        <w:spacing w:after="240"/>
        <w:rPr>
          <w:rFonts w:ascii="Arial" w:hAnsi="Arial" w:cs="Arial"/>
          <w:color w:val="000000"/>
          <w:sz w:val="22"/>
          <w:szCs w:val="22"/>
        </w:rPr>
      </w:pPr>
      <w:r w:rsidRPr="003B7358">
        <w:rPr>
          <w:rFonts w:ascii="Arial" w:hAnsi="Arial" w:cs="Arial"/>
          <w:color w:val="000000"/>
          <w:sz w:val="22"/>
          <w:szCs w:val="22"/>
        </w:rPr>
        <w:t xml:space="preserve">Společnost SeneCura je s více než 2 000 lůžky největším nestátním poskytovatelem péče pro seniory se sníženou soběstačností nebo Alzheimerovou chorobou. V 17 moderních </w:t>
      </w:r>
      <w:proofErr w:type="spellStart"/>
      <w:r w:rsidRPr="003B7358">
        <w:rPr>
          <w:rFonts w:ascii="Arial" w:hAnsi="Arial" w:cs="Arial"/>
          <w:color w:val="000000"/>
          <w:sz w:val="22"/>
          <w:szCs w:val="22"/>
        </w:rPr>
        <w:t>SeniorCentrech</w:t>
      </w:r>
      <w:proofErr w:type="spellEnd"/>
      <w:r w:rsidRPr="003B7358">
        <w:rPr>
          <w:rFonts w:ascii="Arial" w:hAnsi="Arial" w:cs="Arial"/>
          <w:color w:val="000000"/>
          <w:sz w:val="22"/>
          <w:szCs w:val="22"/>
        </w:rPr>
        <w:t xml:space="preserve"> po celé České republice nabízí pobytové sociální služby Domov pro seniory a Domov se zvláštním režimem pro klienty s Alzheimerovou chorobou či jiným typem demence. </w:t>
      </w:r>
      <w:hyperlink r:id="rId8" w:history="1">
        <w:r w:rsidRPr="003B7358">
          <w:rPr>
            <w:rStyle w:val="Hypertextovodkaz"/>
            <w:rFonts w:ascii="Arial" w:hAnsi="Arial" w:cs="Arial"/>
            <w:sz w:val="22"/>
            <w:szCs w:val="22"/>
          </w:rPr>
          <w:t>www.senecura.cz</w:t>
        </w:r>
      </w:hyperlink>
      <w:r w:rsidRPr="003B73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C16867" w14:textId="56992684" w:rsidR="00B16035" w:rsidRPr="003B7358" w:rsidRDefault="00B16035" w:rsidP="00B16035">
      <w:pPr>
        <w:pStyle w:val="Normlnweb"/>
        <w:spacing w:after="240"/>
        <w:rPr>
          <w:rFonts w:ascii="Arial" w:hAnsi="Arial" w:cs="Arial"/>
          <w:sz w:val="22"/>
          <w:szCs w:val="22"/>
        </w:rPr>
      </w:pPr>
      <w:r w:rsidRPr="003B7358">
        <w:rPr>
          <w:rFonts w:ascii="Arial" w:hAnsi="Arial" w:cs="Arial"/>
          <w:b/>
          <w:bCs/>
          <w:color w:val="000000"/>
          <w:sz w:val="22"/>
          <w:szCs w:val="22"/>
        </w:rPr>
        <w:t>Kontakt:</w:t>
      </w:r>
      <w:r w:rsidRPr="003B7358">
        <w:rPr>
          <w:rFonts w:ascii="Arial" w:hAnsi="Arial" w:cs="Arial"/>
          <w:color w:val="000000"/>
          <w:sz w:val="22"/>
          <w:szCs w:val="22"/>
        </w:rPr>
        <w:t xml:space="preserve"> 4JAN PR, Jana Barčáková, tel.: 603 820 382, jana.barcakova@4jan.cz</w:t>
      </w:r>
    </w:p>
    <w:p w14:paraId="30249924" w14:textId="59938849" w:rsidR="00375B85" w:rsidRPr="00375B85" w:rsidRDefault="00FE5565" w:rsidP="00FE5565">
      <w:pPr>
        <w:rPr>
          <w:rFonts w:ascii="Arial" w:hAnsi="Arial" w:cs="Arial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 xml:space="preserve"> </w:t>
      </w:r>
    </w:p>
    <w:sectPr w:rsidR="00375B85" w:rsidRPr="00375B85" w:rsidSect="001A0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BC07" w14:textId="77777777" w:rsidR="00B75CEF" w:rsidRDefault="00B75CEF" w:rsidP="00585905">
      <w:r>
        <w:separator/>
      </w:r>
    </w:p>
  </w:endnote>
  <w:endnote w:type="continuationSeparator" w:id="0">
    <w:p w14:paraId="41687462" w14:textId="77777777" w:rsidR="00B75CEF" w:rsidRDefault="00B75CEF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ABF5" w14:textId="77777777" w:rsidR="00061358" w:rsidRDefault="000613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C674" w14:textId="77777777"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52442483" w14:textId="77777777"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1B39944D" w14:textId="77777777" w:rsidR="00A33E7B" w:rsidRDefault="00A33E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6F28" w14:textId="77777777" w:rsidR="00061358" w:rsidRDefault="000613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D97B" w14:textId="77777777" w:rsidR="00B75CEF" w:rsidRDefault="00B75CEF" w:rsidP="00585905">
      <w:r>
        <w:separator/>
      </w:r>
    </w:p>
  </w:footnote>
  <w:footnote w:type="continuationSeparator" w:id="0">
    <w:p w14:paraId="3B2BB2C5" w14:textId="77777777" w:rsidR="00B75CEF" w:rsidRDefault="00B75CEF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46D1" w14:textId="77777777" w:rsidR="00061358" w:rsidRDefault="000613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F6D3" w14:textId="236FFFC2" w:rsidR="00585905" w:rsidRPr="00F47B70" w:rsidRDefault="00284997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B30A27" wp14:editId="070D15FF">
          <wp:simplePos x="0" y="0"/>
          <wp:positionH relativeFrom="column">
            <wp:posOffset>-46355</wp:posOffset>
          </wp:positionH>
          <wp:positionV relativeFrom="page">
            <wp:posOffset>330200</wp:posOffset>
          </wp:positionV>
          <wp:extent cx="1200150" cy="662940"/>
          <wp:effectExtent l="0" t="0" r="0" b="3810"/>
          <wp:wrapTight wrapText="bothSides">
            <wp:wrapPolygon edited="0">
              <wp:start x="7886" y="0"/>
              <wp:lineTo x="6514" y="3103"/>
              <wp:lineTo x="6514" y="6828"/>
              <wp:lineTo x="7200" y="9931"/>
              <wp:lineTo x="0" y="9931"/>
              <wp:lineTo x="0" y="21103"/>
              <wp:lineTo x="21257" y="21103"/>
              <wp:lineTo x="21257" y="11793"/>
              <wp:lineTo x="14743" y="9310"/>
              <wp:lineTo x="14743" y="2483"/>
              <wp:lineTo x="11657" y="0"/>
              <wp:lineTo x="788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 logo seniorcentrum humpo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02370F" wp14:editId="5A010F2E">
          <wp:simplePos x="0" y="0"/>
          <wp:positionH relativeFrom="column">
            <wp:posOffset>4239895</wp:posOffset>
          </wp:positionH>
          <wp:positionV relativeFrom="page">
            <wp:posOffset>12700</wp:posOffset>
          </wp:positionV>
          <wp:extent cx="2306320" cy="1631950"/>
          <wp:effectExtent l="0" t="0" r="0" b="6350"/>
          <wp:wrapTight wrapText="bothSides">
            <wp:wrapPolygon edited="0">
              <wp:start x="0" y="0"/>
              <wp:lineTo x="0" y="21432"/>
              <wp:lineTo x="21410" y="21432"/>
              <wp:lineTo x="2141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P Projekt_k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2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A2E8" w14:textId="77777777" w:rsidR="00061358" w:rsidRDefault="00061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31"/>
    <w:rsid w:val="00011817"/>
    <w:rsid w:val="00061358"/>
    <w:rsid w:val="00091397"/>
    <w:rsid w:val="001168C5"/>
    <w:rsid w:val="0012124C"/>
    <w:rsid w:val="00162BBD"/>
    <w:rsid w:val="001665C6"/>
    <w:rsid w:val="00173F8C"/>
    <w:rsid w:val="00186984"/>
    <w:rsid w:val="001A07B9"/>
    <w:rsid w:val="001B775D"/>
    <w:rsid w:val="00233426"/>
    <w:rsid w:val="00247327"/>
    <w:rsid w:val="00284997"/>
    <w:rsid w:val="002853F7"/>
    <w:rsid w:val="00374EB7"/>
    <w:rsid w:val="00375B85"/>
    <w:rsid w:val="00387AB8"/>
    <w:rsid w:val="003B7358"/>
    <w:rsid w:val="003C39AB"/>
    <w:rsid w:val="003E746A"/>
    <w:rsid w:val="00425AD2"/>
    <w:rsid w:val="00426EB7"/>
    <w:rsid w:val="00434AD4"/>
    <w:rsid w:val="004773A2"/>
    <w:rsid w:val="004E13C6"/>
    <w:rsid w:val="004F0651"/>
    <w:rsid w:val="00585905"/>
    <w:rsid w:val="005A6C18"/>
    <w:rsid w:val="005C60C9"/>
    <w:rsid w:val="006472AA"/>
    <w:rsid w:val="006706EA"/>
    <w:rsid w:val="0069225D"/>
    <w:rsid w:val="006E5FF4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71BFD"/>
    <w:rsid w:val="008930E5"/>
    <w:rsid w:val="00894F53"/>
    <w:rsid w:val="008C0619"/>
    <w:rsid w:val="008E0692"/>
    <w:rsid w:val="009149A1"/>
    <w:rsid w:val="00925CBE"/>
    <w:rsid w:val="00932B4C"/>
    <w:rsid w:val="00946B86"/>
    <w:rsid w:val="00984A94"/>
    <w:rsid w:val="009D58D6"/>
    <w:rsid w:val="00A12D49"/>
    <w:rsid w:val="00A20248"/>
    <w:rsid w:val="00A33E7B"/>
    <w:rsid w:val="00A413D1"/>
    <w:rsid w:val="00A45499"/>
    <w:rsid w:val="00A6009D"/>
    <w:rsid w:val="00A65201"/>
    <w:rsid w:val="00A72813"/>
    <w:rsid w:val="00A74D59"/>
    <w:rsid w:val="00A87CE7"/>
    <w:rsid w:val="00AC69BC"/>
    <w:rsid w:val="00B038C3"/>
    <w:rsid w:val="00B04078"/>
    <w:rsid w:val="00B058EA"/>
    <w:rsid w:val="00B16035"/>
    <w:rsid w:val="00B4279D"/>
    <w:rsid w:val="00B54EA0"/>
    <w:rsid w:val="00B75CEF"/>
    <w:rsid w:val="00BF6C75"/>
    <w:rsid w:val="00C025D8"/>
    <w:rsid w:val="00C332A2"/>
    <w:rsid w:val="00C87177"/>
    <w:rsid w:val="00C95E5B"/>
    <w:rsid w:val="00C97802"/>
    <w:rsid w:val="00C97DAA"/>
    <w:rsid w:val="00CC393A"/>
    <w:rsid w:val="00CE73D7"/>
    <w:rsid w:val="00D37B7C"/>
    <w:rsid w:val="00D42E95"/>
    <w:rsid w:val="00D45128"/>
    <w:rsid w:val="00D52016"/>
    <w:rsid w:val="00D612E2"/>
    <w:rsid w:val="00DB0636"/>
    <w:rsid w:val="00E530CD"/>
    <w:rsid w:val="00E81C1A"/>
    <w:rsid w:val="00E92697"/>
    <w:rsid w:val="00EB5C05"/>
    <w:rsid w:val="00EF4950"/>
    <w:rsid w:val="00F02BB0"/>
    <w:rsid w:val="00F03270"/>
    <w:rsid w:val="00F15465"/>
    <w:rsid w:val="00F4340A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63408"/>
  <w14:defaultImageDpi w14:val="32767"/>
  <w15:chartTrackingRefBased/>
  <w15:docId w15:val="{8F7AF30D-1121-484D-9D04-1E9AF0B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Normlnweb">
    <w:name w:val="Normal (Web)"/>
    <w:basedOn w:val="Normln"/>
    <w:uiPriority w:val="99"/>
    <w:unhideWhenUsed/>
    <w:rsid w:val="00B16035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cura.cz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3" ma:contentTypeDescription="Create a new document." ma:contentTypeScope="" ma:versionID="1b05c693038ca0f0def33c75482358fd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bd8aa29e0516b5a101147e3e0cfe8a43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A9A67-49E8-4426-B30F-08B027F4B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2BD20-71BB-4A03-8128-1AFD6C1CA669}"/>
</file>

<file path=customXml/itemProps3.xml><?xml version="1.0" encoding="utf-8"?>
<ds:datastoreItem xmlns:ds="http://schemas.openxmlformats.org/officeDocument/2006/customXml" ds:itemID="{07E9675B-A3F9-462B-B28B-BA5E54AC222B}"/>
</file>

<file path=customXml/itemProps4.xml><?xml version="1.0" encoding="utf-8"?>
<ds:datastoreItem xmlns:ds="http://schemas.openxmlformats.org/officeDocument/2006/customXml" ds:itemID="{61427147-B4A5-47F9-8474-C718DBAB4DCE}"/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5</TotalTime>
  <Pages>2</Pages>
  <Words>536</Words>
  <Characters>3163</Characters>
  <Application>Microsoft Office Word</Application>
  <DocSecurity>4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Jana</cp:lastModifiedBy>
  <cp:revision>2</cp:revision>
  <cp:lastPrinted>2018-04-05T12:19:00Z</cp:lastPrinted>
  <dcterms:created xsi:type="dcterms:W3CDTF">2022-03-02T08:43:00Z</dcterms:created>
  <dcterms:modified xsi:type="dcterms:W3CDTF">2022-03-02T08:43:00Z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