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C" w:rsidP="3B00B623" w:rsidRDefault="00304AD4" w14:paraId="00000001" w14:textId="0E895E7E">
      <w:pPr>
        <w:ind w:left="1" w:hanging="3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SeneCura </w:t>
      </w:r>
      <w:proofErr w:type="spellStart"/>
      <w:r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Havířov uspořádalo zahradn</w:t>
      </w:r>
      <w:r w:rsidR="0084149F">
        <w:rPr>
          <w:rFonts w:ascii="Arial" w:hAnsi="Arial" w:eastAsia="Arial" w:cs="Arial"/>
          <w:b/>
          <w:bCs/>
          <w:color w:val="153D7C"/>
          <w:sz w:val="28"/>
          <w:szCs w:val="28"/>
        </w:rPr>
        <w:t>í slavnost plnou květin</w:t>
      </w:r>
    </w:p>
    <w:p w:rsidR="0055341C" w:rsidP="3B00B623" w:rsidRDefault="0055341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55341C" w:rsidP="3B00B623" w:rsidRDefault="34C63C64" w14:paraId="00000003" w14:textId="7EE03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77F0F3E8" w:rsidR="5075359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11</w:t>
      </w:r>
      <w:r w:rsidRPr="77F0F3E8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77F0F3E8" w:rsidR="3280F83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77F0F3E8" w:rsidR="00A62B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10</w:t>
      </w:r>
      <w:bookmarkStart w:name="_GoBack" w:id="0"/>
      <w:bookmarkEnd w:id="0"/>
      <w:r w:rsidRPr="77F0F3E8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77F0F3E8" w:rsidR="45AD9FF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77F0F3E8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2022</w:t>
      </w:r>
    </w:p>
    <w:p w:rsidR="0055341C" w:rsidP="3B00B623" w:rsidRDefault="0055341C" w14:paraId="42B54FC9" w14:textId="6D79E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3B00B623" w:rsidRDefault="00B534ED" w14:paraId="63CF08F6" w14:textId="477C6D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Společenské</w:t>
      </w:r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událost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i</w:t>
      </w:r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jsou v SeneCura</w:t>
      </w:r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SeniorCentru</w:t>
      </w:r>
      <w:proofErr w:type="spellEnd"/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Havířov velmi oblíbené</w:t>
      </w:r>
      <w:r w:rsidRPr="3B00B623" w:rsidR="7A343EC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. Jinak tomu nebylo ani v případě tradiční zahradní slavnosti, která se uskutečnila jako přátelské </w:t>
      </w:r>
      <w:r w:rsidR="00445BE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setkání s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 </w:t>
      </w:r>
      <w:r w:rsidRPr="3B00B623" w:rsidR="145CA642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rodinami</w:t>
      </w:r>
      <w: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a přáteli našich klientů</w:t>
      </w:r>
      <w:r w:rsidRPr="3B00B623" w:rsidR="5986B15A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. </w:t>
      </w:r>
    </w:p>
    <w:p w:rsidR="0055341C" w:rsidP="3B00B623" w:rsidRDefault="0055341C" w14:paraId="79122089" w14:textId="722C5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</w:p>
    <w:p w:rsidR="0055341C" w:rsidP="3B00B623" w:rsidRDefault="4FF3EC51" w14:paraId="235C5084" w14:textId="43BAD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3B00B623">
        <w:rPr>
          <w:rFonts w:ascii="Arial" w:hAnsi="Arial" w:eastAsia="Arial" w:cs="Arial"/>
          <w:color w:val="000000" w:themeColor="text1"/>
          <w:sz w:val="22"/>
          <w:szCs w:val="22"/>
        </w:rPr>
        <w:t>Celá akce začala nezbytnou výzdobou</w:t>
      </w:r>
      <w:r w:rsidRPr="3B00B623" w:rsidR="5010515D">
        <w:rPr>
          <w:rFonts w:ascii="Arial" w:hAnsi="Arial" w:eastAsia="Arial" w:cs="Arial"/>
          <w:color w:val="000000" w:themeColor="text1"/>
          <w:sz w:val="22"/>
          <w:szCs w:val="22"/>
        </w:rPr>
        <w:t>. Protože se slavnost nesla ve vesnickém duchu, personál zvolil přírodní sty</w:t>
      </w:r>
      <w:r w:rsidRPr="3B00B623" w:rsidR="7A49736F">
        <w:rPr>
          <w:rFonts w:ascii="Arial" w:hAnsi="Arial" w:eastAsia="Arial" w:cs="Arial"/>
          <w:color w:val="000000" w:themeColor="text1"/>
          <w:sz w:val="22"/>
          <w:szCs w:val="22"/>
        </w:rPr>
        <w:t>l</w:t>
      </w:r>
      <w:r w:rsidRPr="3B00B623" w:rsidR="5010515D">
        <w:rPr>
          <w:rFonts w:ascii="Arial" w:hAnsi="Arial" w:eastAsia="Arial" w:cs="Arial"/>
          <w:color w:val="000000" w:themeColor="text1"/>
          <w:sz w:val="22"/>
          <w:szCs w:val="22"/>
        </w:rPr>
        <w:t>, zejména květiny</w:t>
      </w:r>
      <w:r w:rsidR="00445BEF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3B00B623" w:rsidR="5010515D">
        <w:rPr>
          <w:rFonts w:ascii="Arial" w:hAnsi="Arial" w:eastAsia="Arial" w:cs="Arial"/>
          <w:color w:val="000000" w:themeColor="text1"/>
          <w:sz w:val="22"/>
          <w:szCs w:val="22"/>
        </w:rPr>
        <w:t>a další materiál ze zah</w:t>
      </w:r>
      <w:r w:rsidRPr="3B00B623" w:rsidR="064C340E">
        <w:rPr>
          <w:rFonts w:ascii="Arial" w:hAnsi="Arial" w:eastAsia="Arial" w:cs="Arial"/>
          <w:color w:val="000000" w:themeColor="text1"/>
          <w:sz w:val="22"/>
          <w:szCs w:val="22"/>
        </w:rPr>
        <w:t xml:space="preserve">rady </w:t>
      </w:r>
      <w:r w:rsidRPr="3B00B623" w:rsidR="5EF684F0">
        <w:rPr>
          <w:rFonts w:ascii="Arial" w:hAnsi="Arial" w:eastAsia="Arial" w:cs="Arial"/>
          <w:color w:val="000000" w:themeColor="text1"/>
          <w:sz w:val="22"/>
          <w:szCs w:val="22"/>
        </w:rPr>
        <w:t>a přilehlé louky. „V</w:t>
      </w:r>
      <w:r w:rsidRPr="3B00B623" w:rsidR="5EF684F0">
        <w:rPr>
          <w:rFonts w:ascii="Arial" w:hAnsi="Arial" w:eastAsia="Arial" w:cs="Arial"/>
          <w:sz w:val="22"/>
          <w:szCs w:val="22"/>
        </w:rPr>
        <w:t xml:space="preserve">ytvořili jsme také </w:t>
      </w:r>
      <w:proofErr w:type="spellStart"/>
      <w:r w:rsidRPr="3B00B623" w:rsidR="5EF684F0">
        <w:rPr>
          <w:rFonts w:ascii="Arial" w:hAnsi="Arial" w:eastAsia="Arial" w:cs="Arial"/>
          <w:sz w:val="22"/>
          <w:szCs w:val="22"/>
        </w:rPr>
        <w:t>fotokoutek</w:t>
      </w:r>
      <w:proofErr w:type="spellEnd"/>
      <w:r w:rsidRPr="3B00B623" w:rsidR="5EF684F0">
        <w:rPr>
          <w:rFonts w:ascii="Arial" w:hAnsi="Arial" w:eastAsia="Arial" w:cs="Arial"/>
          <w:sz w:val="22"/>
          <w:szCs w:val="22"/>
        </w:rPr>
        <w:t>, kterému dominovala veliká kytice z lučních květů a venkovská dekorace,</w:t>
      </w:r>
      <w:r w:rsidR="00AE0F0D">
        <w:rPr>
          <w:rFonts w:ascii="Arial" w:hAnsi="Arial" w:eastAsia="Arial" w:cs="Arial"/>
          <w:sz w:val="22"/>
          <w:szCs w:val="22"/>
        </w:rPr>
        <w:t xml:space="preserve">" říká Dagmar </w:t>
      </w:r>
      <w:proofErr w:type="spellStart"/>
      <w:r w:rsidR="00AE0F0D">
        <w:rPr>
          <w:rFonts w:ascii="Arial" w:hAnsi="Arial" w:eastAsia="Arial" w:cs="Arial"/>
          <w:sz w:val="22"/>
          <w:szCs w:val="22"/>
        </w:rPr>
        <w:t>Puščáková</w:t>
      </w:r>
      <w:proofErr w:type="spellEnd"/>
      <w:r w:rsidRPr="3B00B623" w:rsidR="18CD7614">
        <w:rPr>
          <w:rFonts w:ascii="Arial" w:hAnsi="Arial" w:eastAsia="Arial" w:cs="Arial"/>
          <w:sz w:val="22"/>
          <w:szCs w:val="22"/>
        </w:rPr>
        <w:t xml:space="preserve">, </w:t>
      </w:r>
      <w:r w:rsidR="00AE0F0D">
        <w:rPr>
          <w:rFonts w:ascii="Arial" w:hAnsi="Arial" w:eastAsia="Arial" w:cs="Arial"/>
          <w:sz w:val="22"/>
          <w:szCs w:val="22"/>
        </w:rPr>
        <w:t>aktivizační</w:t>
      </w:r>
      <w:r w:rsidRPr="3B00B623" w:rsidR="18CD7614">
        <w:rPr>
          <w:rFonts w:ascii="Arial" w:hAnsi="Arial" w:eastAsia="Arial" w:cs="Arial"/>
          <w:sz w:val="22"/>
          <w:szCs w:val="22"/>
        </w:rPr>
        <w:t xml:space="preserve"> pracovnice domova.</w:t>
      </w:r>
    </w:p>
    <w:p w:rsidR="0055341C" w:rsidP="3B00B623" w:rsidRDefault="0055341C" w14:paraId="46C3BA03" w14:textId="404256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3B00B623" w:rsidRDefault="00AE0F0D" w14:paraId="5D828A10" w14:textId="44BB5E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Zahradní slavnosti zahájil ředitel </w:t>
      </w:r>
      <w:proofErr w:type="spellStart"/>
      <w:r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Roman Bigaj a následně</w:t>
      </w:r>
      <w:r w:rsidRPr="3B00B623" w:rsidR="54B540E9">
        <w:rPr>
          <w:rFonts w:ascii="Arial" w:hAnsi="Arial" w:eastAsia="Arial" w:cs="Arial"/>
          <w:color w:val="000000" w:themeColor="text1"/>
          <w:sz w:val="22"/>
          <w:szCs w:val="22"/>
        </w:rPr>
        <w:t xml:space="preserve"> začal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zábavný </w:t>
      </w:r>
      <w:r w:rsidRPr="3B00B623" w:rsidR="5986B15A">
        <w:rPr>
          <w:rFonts w:ascii="Arial" w:hAnsi="Arial" w:eastAsia="Arial" w:cs="Arial"/>
          <w:color w:val="000000" w:themeColor="text1"/>
          <w:sz w:val="22"/>
          <w:szCs w:val="22"/>
        </w:rPr>
        <w:t xml:space="preserve">program. </w:t>
      </w:r>
      <w:r w:rsidRPr="3B00B623" w:rsidR="7B453292">
        <w:rPr>
          <w:rFonts w:ascii="Arial" w:hAnsi="Arial" w:eastAsia="Arial" w:cs="Arial"/>
          <w:color w:val="000000" w:themeColor="text1"/>
          <w:sz w:val="22"/>
          <w:szCs w:val="22"/>
        </w:rPr>
        <w:t xml:space="preserve">Ten zahrnoval například </w:t>
      </w:r>
      <w:r w:rsidRPr="3B00B623" w:rsidR="3444B47B">
        <w:rPr>
          <w:rFonts w:ascii="Arial" w:hAnsi="Arial" w:eastAsia="Arial" w:cs="Arial"/>
          <w:color w:val="000000" w:themeColor="text1"/>
          <w:sz w:val="22"/>
          <w:szCs w:val="22"/>
        </w:rPr>
        <w:t xml:space="preserve">cvičení jógy, do kterého se zapojili prakticky všichni přítomní. </w:t>
      </w:r>
      <w:r w:rsidRPr="3B00B623" w:rsidR="4436DF8A">
        <w:rPr>
          <w:rFonts w:ascii="Arial" w:hAnsi="Arial" w:eastAsia="Arial" w:cs="Arial"/>
          <w:color w:val="000000" w:themeColor="text1"/>
          <w:sz w:val="22"/>
          <w:szCs w:val="22"/>
        </w:rPr>
        <w:t>Aby ne, když se tato část nazývala "Jóga spojuje generace". „Naši klienti z této netradiční vsuvky měli ohromnou radost, neboť si mohli zacvičit spole</w:t>
      </w:r>
      <w:r w:rsidRPr="3B00B623" w:rsidR="5E7DD68D">
        <w:rPr>
          <w:rFonts w:ascii="Arial" w:hAnsi="Arial" w:eastAsia="Arial" w:cs="Arial"/>
          <w:color w:val="000000" w:themeColor="text1"/>
          <w:sz w:val="22"/>
          <w:szCs w:val="22"/>
        </w:rPr>
        <w:t xml:space="preserve">čně se svými blízkými, což se nestává příliš často," říká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Dagmar </w:t>
      </w:r>
      <w:proofErr w:type="spellStart"/>
      <w:r>
        <w:rPr>
          <w:rFonts w:ascii="Arial" w:hAnsi="Arial" w:eastAsia="Arial" w:cs="Arial"/>
          <w:color w:val="000000" w:themeColor="text1"/>
          <w:sz w:val="22"/>
          <w:szCs w:val="22"/>
        </w:rPr>
        <w:t>Puščáková</w:t>
      </w:r>
      <w:proofErr w:type="spellEnd"/>
      <w:r w:rsidRPr="3B00B623" w:rsidR="5E7DD68D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0055341C" w:rsidP="3B00B623" w:rsidRDefault="0055341C" w14:paraId="69FECD53" w14:textId="1FED3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3B00B623" w:rsidRDefault="5E7DD68D" w14:paraId="66DA532F" w14:textId="428BB6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3B00B623">
        <w:rPr>
          <w:rFonts w:ascii="Arial" w:hAnsi="Arial" w:eastAsia="Arial" w:cs="Arial"/>
          <w:color w:val="000000" w:themeColor="text1"/>
          <w:sz w:val="22"/>
          <w:szCs w:val="22"/>
        </w:rPr>
        <w:t xml:space="preserve">O tu pravou "vesnickou" atmosféru se postarala </w:t>
      </w:r>
      <w:r w:rsidRPr="3B00B623" w:rsidR="5B51A7E8">
        <w:rPr>
          <w:rFonts w:ascii="Arial" w:hAnsi="Arial" w:eastAsia="Arial" w:cs="Arial"/>
          <w:color w:val="000000" w:themeColor="text1"/>
          <w:sz w:val="22"/>
          <w:szCs w:val="22"/>
        </w:rPr>
        <w:t>kapela</w:t>
      </w:r>
      <w:r w:rsidRPr="3B00B623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3B00B623">
        <w:rPr>
          <w:rFonts w:ascii="Arial" w:hAnsi="Arial" w:eastAsia="Arial" w:cs="Arial"/>
          <w:color w:val="000000" w:themeColor="text1"/>
          <w:sz w:val="22"/>
          <w:szCs w:val="22"/>
        </w:rPr>
        <w:t>Iršava</w:t>
      </w:r>
      <w:proofErr w:type="spellEnd"/>
      <w:r w:rsidRPr="3B00B623">
        <w:rPr>
          <w:rFonts w:ascii="Arial" w:hAnsi="Arial" w:eastAsia="Arial" w:cs="Arial"/>
          <w:color w:val="000000" w:themeColor="text1"/>
          <w:sz w:val="22"/>
          <w:szCs w:val="22"/>
        </w:rPr>
        <w:t>, cimbálov</w:t>
      </w:r>
      <w:r w:rsidRPr="3B00B623" w:rsidR="24C20D07">
        <w:rPr>
          <w:rFonts w:ascii="Arial" w:hAnsi="Arial" w:eastAsia="Arial" w:cs="Arial"/>
          <w:color w:val="000000" w:themeColor="text1"/>
          <w:sz w:val="22"/>
          <w:szCs w:val="22"/>
        </w:rPr>
        <w:t xml:space="preserve">é uskupení z Ostravy. </w:t>
      </w:r>
      <w:r w:rsidRPr="3B00B623" w:rsidR="479048E8">
        <w:rPr>
          <w:rFonts w:ascii="Arial" w:hAnsi="Arial" w:eastAsia="Arial" w:cs="Arial"/>
          <w:color w:val="000000" w:themeColor="text1"/>
          <w:sz w:val="22"/>
          <w:szCs w:val="22"/>
        </w:rPr>
        <w:t xml:space="preserve">Do </w:t>
      </w:r>
      <w:r w:rsidRPr="3B00B623" w:rsidR="479048E8">
        <w:rPr>
          <w:rFonts w:ascii="Arial" w:hAnsi="Arial" w:eastAsia="Arial" w:cs="Arial"/>
          <w:sz w:val="22"/>
          <w:szCs w:val="22"/>
        </w:rPr>
        <w:t>svého programu zahrnula písně z Čech, Slovenska, Maďarska, Polska, Francie, Ruska a Rumunsk</w:t>
      </w:r>
      <w:r w:rsidR="00AE0F0D">
        <w:rPr>
          <w:rFonts w:ascii="Arial" w:hAnsi="Arial" w:eastAsia="Arial" w:cs="Arial"/>
          <w:sz w:val="22"/>
          <w:szCs w:val="22"/>
        </w:rPr>
        <w:t>a zpívané v původních jazycích.</w:t>
      </w:r>
    </w:p>
    <w:p w:rsidR="0055341C" w:rsidP="3B00B623" w:rsidRDefault="0055341C" w14:paraId="62A3D56E" w14:textId="4C3EA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55341C" w:rsidP="5A6A08BA" w:rsidRDefault="2EC461F0" w14:paraId="3C98DF3B" w14:textId="644AF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5A6A08BA">
        <w:rPr>
          <w:rFonts w:ascii="Arial" w:hAnsi="Arial" w:eastAsia="Arial" w:cs="Arial"/>
          <w:color w:val="000000" w:themeColor="text1"/>
          <w:sz w:val="22"/>
          <w:szCs w:val="22"/>
        </w:rPr>
        <w:t xml:space="preserve">V domovech pro seniory </w:t>
      </w:r>
      <w:r w:rsidRPr="5A6A08BA" w:rsidR="4B3F878C">
        <w:rPr>
          <w:rFonts w:ascii="Arial" w:hAnsi="Arial" w:eastAsia="Arial" w:cs="Arial"/>
          <w:color w:val="000000" w:themeColor="text1"/>
          <w:sz w:val="22"/>
          <w:szCs w:val="22"/>
        </w:rPr>
        <w:t xml:space="preserve">SeneCura </w:t>
      </w:r>
      <w:r w:rsidR="00E63E71">
        <w:rPr>
          <w:rFonts w:ascii="Arial" w:hAnsi="Arial" w:eastAsia="Arial" w:cs="Arial"/>
          <w:color w:val="000000" w:themeColor="text1"/>
          <w:sz w:val="22"/>
          <w:szCs w:val="22"/>
        </w:rPr>
        <w:t>se podává kvalitní strava</w:t>
      </w:r>
      <w:r w:rsidRPr="5A6A08BA">
        <w:rPr>
          <w:rFonts w:ascii="Arial" w:hAnsi="Arial" w:eastAsia="Arial" w:cs="Arial"/>
          <w:color w:val="000000" w:themeColor="text1"/>
          <w:sz w:val="22"/>
          <w:szCs w:val="22"/>
        </w:rPr>
        <w:t xml:space="preserve"> a zahradní slavnost nebyla výjimkou. „Rád</w:t>
      </w:r>
      <w:r w:rsidRPr="5A6A08BA" w:rsidR="26A8C9D5">
        <w:rPr>
          <w:rFonts w:ascii="Arial" w:hAnsi="Arial" w:eastAsia="Arial" w:cs="Arial"/>
          <w:color w:val="000000" w:themeColor="text1"/>
          <w:sz w:val="22"/>
          <w:szCs w:val="22"/>
        </w:rPr>
        <w:t xml:space="preserve"> bych poděkoval našim kuchařům, kteří </w:t>
      </w:r>
      <w:r w:rsidRPr="5A6A08BA" w:rsidR="04CDB59A">
        <w:rPr>
          <w:rFonts w:ascii="Arial" w:hAnsi="Arial" w:eastAsia="Arial" w:cs="Arial"/>
          <w:color w:val="000000" w:themeColor="text1"/>
          <w:sz w:val="22"/>
          <w:szCs w:val="22"/>
        </w:rPr>
        <w:t xml:space="preserve">odvedli skvělou práci při přípravě </w:t>
      </w:r>
      <w:r w:rsidR="00AE0F0D">
        <w:rPr>
          <w:rFonts w:ascii="Arial" w:hAnsi="Arial" w:eastAsia="Arial" w:cs="Arial"/>
          <w:sz w:val="22"/>
          <w:szCs w:val="22"/>
        </w:rPr>
        <w:t>bohatého</w:t>
      </w:r>
      <w:r w:rsidRPr="5A6A08BA">
        <w:rPr>
          <w:rFonts w:ascii="Arial" w:hAnsi="Arial" w:eastAsia="Arial" w:cs="Arial"/>
          <w:sz w:val="22"/>
          <w:szCs w:val="22"/>
        </w:rPr>
        <w:t xml:space="preserve"> rautu</w:t>
      </w:r>
      <w:r w:rsidRPr="5A6A08BA" w:rsidR="3AF79AA2">
        <w:rPr>
          <w:rFonts w:ascii="Arial" w:hAnsi="Arial" w:eastAsia="Arial" w:cs="Arial"/>
          <w:sz w:val="22"/>
          <w:szCs w:val="22"/>
        </w:rPr>
        <w:t>. Na své si přišli</w:t>
      </w:r>
      <w:r w:rsidRPr="5A6A08BA">
        <w:rPr>
          <w:rFonts w:ascii="Arial" w:hAnsi="Arial" w:eastAsia="Arial" w:cs="Arial"/>
          <w:sz w:val="22"/>
          <w:szCs w:val="22"/>
        </w:rPr>
        <w:t xml:space="preserve"> milovní</w:t>
      </w:r>
      <w:r w:rsidRPr="5A6A08BA" w:rsidR="559DF9B3">
        <w:rPr>
          <w:rFonts w:ascii="Arial" w:hAnsi="Arial" w:eastAsia="Arial" w:cs="Arial"/>
          <w:sz w:val="22"/>
          <w:szCs w:val="22"/>
        </w:rPr>
        <w:t>ci</w:t>
      </w:r>
      <w:r w:rsidRPr="5A6A08BA">
        <w:rPr>
          <w:rFonts w:ascii="Arial" w:hAnsi="Arial" w:eastAsia="Arial" w:cs="Arial"/>
          <w:sz w:val="22"/>
          <w:szCs w:val="22"/>
        </w:rPr>
        <w:t xml:space="preserve"> masa</w:t>
      </w:r>
      <w:r w:rsidRPr="5A6A08BA" w:rsidR="402CAF02">
        <w:rPr>
          <w:rFonts w:ascii="Arial" w:hAnsi="Arial" w:eastAsia="Arial" w:cs="Arial"/>
          <w:sz w:val="22"/>
          <w:szCs w:val="22"/>
        </w:rPr>
        <w:t xml:space="preserve"> </w:t>
      </w:r>
      <w:r w:rsidRPr="5A6A08BA">
        <w:rPr>
          <w:rFonts w:ascii="Arial" w:hAnsi="Arial" w:eastAsia="Arial" w:cs="Arial"/>
          <w:sz w:val="22"/>
          <w:szCs w:val="22"/>
        </w:rPr>
        <w:t>i p</w:t>
      </w:r>
      <w:r w:rsidRPr="5A6A08BA" w:rsidR="483927B1">
        <w:rPr>
          <w:rFonts w:ascii="Arial" w:hAnsi="Arial" w:eastAsia="Arial" w:cs="Arial"/>
          <w:sz w:val="22"/>
          <w:szCs w:val="22"/>
        </w:rPr>
        <w:t xml:space="preserve">říznivci sladkostí," říká ředitel Roman </w:t>
      </w:r>
      <w:r w:rsidR="005121A7">
        <w:rPr>
          <w:rFonts w:ascii="Arial" w:hAnsi="Arial" w:eastAsia="Arial" w:cs="Arial"/>
          <w:sz w:val="22"/>
          <w:szCs w:val="22"/>
        </w:rPr>
        <w:t>Bi</w:t>
      </w:r>
      <w:r w:rsidRPr="5A6A08BA" w:rsidR="483927B1">
        <w:rPr>
          <w:rFonts w:ascii="Arial" w:hAnsi="Arial" w:eastAsia="Arial" w:cs="Arial"/>
          <w:sz w:val="22"/>
          <w:szCs w:val="22"/>
        </w:rPr>
        <w:t>gaj</w:t>
      </w:r>
      <w:r w:rsidR="00AE0F0D">
        <w:rPr>
          <w:rFonts w:ascii="Arial" w:hAnsi="Arial" w:eastAsia="Arial" w:cs="Arial"/>
          <w:sz w:val="22"/>
          <w:szCs w:val="22"/>
        </w:rPr>
        <w:t xml:space="preserve">, ředitel SeneCura </w:t>
      </w:r>
      <w:proofErr w:type="spellStart"/>
      <w:r w:rsidR="00AE0F0D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="00AE0F0D">
        <w:rPr>
          <w:rFonts w:ascii="Arial" w:hAnsi="Arial" w:eastAsia="Arial" w:cs="Arial"/>
          <w:sz w:val="22"/>
          <w:szCs w:val="22"/>
        </w:rPr>
        <w:t xml:space="preserve"> Havířov</w:t>
      </w:r>
      <w:r w:rsidRPr="5A6A08BA">
        <w:rPr>
          <w:rFonts w:ascii="Arial" w:hAnsi="Arial" w:eastAsia="Arial" w:cs="Arial"/>
          <w:sz w:val="22"/>
          <w:szCs w:val="22"/>
        </w:rPr>
        <w:t>. Pro děti nechyběla ledová tříšť a zmrzlina.</w:t>
      </w:r>
    </w:p>
    <w:p w:rsidR="0055341C" w:rsidP="3B00B623" w:rsidRDefault="0055341C" w14:paraId="4A29D51F" w14:textId="11EE5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3B00B623" w:rsidP="3B00B623" w:rsidRDefault="3B00B623" w14:paraId="04529810" w14:textId="27016E46">
      <w:pPr>
        <w:spacing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="0055341C" w:rsidRDefault="0055341C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55341C" w:rsidRDefault="00445BEF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603 820 382, </w:t>
      </w:r>
      <w:hyperlink r:id="rId10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55341C" w:rsidP="583EA421" w:rsidRDefault="583EA421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55341C" w:rsidP="00445BEF" w:rsidRDefault="583EA421" w14:paraId="0000001A" w14:textId="39EFC59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Havířov s kapacitou 149 lůžek nabízí sociální služby </w:t>
      </w:r>
      <w:hyperlink r:id="rId11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hyperlink r:id="rId12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(určený pro seniory trpící Alzheimerovou chorobu či demencí). Svým klientům zde zajišťují péči 24 hodin 7 dní v týdnu. Cílem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Skupina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přední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nestátní poskytovatel pobytových sociálních služeb v Česku, aktuálně provozuje 17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jedno rehabilitační centrum. D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>alší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domovy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jsou ve výstavbě.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hyperlink w:history="1" r:id="rId13">
        <w:r w:rsidRPr="00E56C68" w:rsidR="00445BEF">
          <w:rPr>
            <w:rStyle w:val="Hypertextovodkaz"/>
            <w:rFonts w:ascii="Arial" w:hAnsi="Arial" w:eastAsia="Arial" w:cs="Arial"/>
            <w:sz w:val="18"/>
            <w:szCs w:val="18"/>
          </w:rPr>
          <w:t>www.havirov.senecura.cz</w:t>
        </w:r>
      </w:hyperlink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sectPr w:rsidR="0055341C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0D" w:rsidRDefault="00AE0F0D" w14:paraId="3B6D39E4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AE0F0D" w:rsidRDefault="00AE0F0D" w14:paraId="50F6D10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0D" w:rsidRDefault="00AE0F0D" w14:paraId="0000001C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AE0F0D" w:rsidRDefault="00AE0F0D" w14:paraId="0000001D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AE0F0D" w:rsidRDefault="00AE0F0D" w14:paraId="0000001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0D" w:rsidRDefault="00AE0F0D" w14:paraId="74D65BE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AE0F0D" w:rsidRDefault="00AE0F0D" w14:paraId="0BA117E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E0F0D" w:rsidRDefault="00AE0F0D" w14:paraId="0000001B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6CFB1A43" wp14:editId="07777777">
          <wp:simplePos x="0" y="0"/>
          <wp:positionH relativeFrom="column">
            <wp:posOffset>-628649</wp:posOffset>
          </wp:positionH>
          <wp:positionV relativeFrom="paragraph">
            <wp:posOffset>-133349</wp:posOffset>
          </wp:positionV>
          <wp:extent cx="7534275" cy="106553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C"/>
    <w:rsid w:val="00304AD4"/>
    <w:rsid w:val="00445BEF"/>
    <w:rsid w:val="005121A7"/>
    <w:rsid w:val="0055341C"/>
    <w:rsid w:val="0084149F"/>
    <w:rsid w:val="00A62B48"/>
    <w:rsid w:val="00AE0F0D"/>
    <w:rsid w:val="00B534ED"/>
    <w:rsid w:val="00E63E71"/>
    <w:rsid w:val="04CDB59A"/>
    <w:rsid w:val="06191CD9"/>
    <w:rsid w:val="064C340E"/>
    <w:rsid w:val="071AF375"/>
    <w:rsid w:val="0755FA08"/>
    <w:rsid w:val="10701524"/>
    <w:rsid w:val="14368747"/>
    <w:rsid w:val="145CA642"/>
    <w:rsid w:val="18CD7614"/>
    <w:rsid w:val="1A074184"/>
    <w:rsid w:val="1AC6D74D"/>
    <w:rsid w:val="1CA66FAD"/>
    <w:rsid w:val="1E26501D"/>
    <w:rsid w:val="21ED9AAE"/>
    <w:rsid w:val="24C20D07"/>
    <w:rsid w:val="25253B70"/>
    <w:rsid w:val="25465BEB"/>
    <w:rsid w:val="25AABADC"/>
    <w:rsid w:val="266E3DCD"/>
    <w:rsid w:val="26A8C9D5"/>
    <w:rsid w:val="26C10BD1"/>
    <w:rsid w:val="2725F44B"/>
    <w:rsid w:val="27E2D3F8"/>
    <w:rsid w:val="2EC461F0"/>
    <w:rsid w:val="2F49E3FC"/>
    <w:rsid w:val="3280F83F"/>
    <w:rsid w:val="336C75CC"/>
    <w:rsid w:val="3444B47B"/>
    <w:rsid w:val="34C63C64"/>
    <w:rsid w:val="36B0748D"/>
    <w:rsid w:val="3AF79AA2"/>
    <w:rsid w:val="3B00B623"/>
    <w:rsid w:val="3B8F5990"/>
    <w:rsid w:val="3BCBDABB"/>
    <w:rsid w:val="402CAF02"/>
    <w:rsid w:val="4330D8FF"/>
    <w:rsid w:val="43A9C856"/>
    <w:rsid w:val="4436DF8A"/>
    <w:rsid w:val="45AD9FF5"/>
    <w:rsid w:val="479048E8"/>
    <w:rsid w:val="483927B1"/>
    <w:rsid w:val="48A71690"/>
    <w:rsid w:val="48DCD169"/>
    <w:rsid w:val="4B3F878C"/>
    <w:rsid w:val="4E4EAA85"/>
    <w:rsid w:val="4EBB5CA6"/>
    <w:rsid w:val="4ECEC1C7"/>
    <w:rsid w:val="4FF3EC51"/>
    <w:rsid w:val="5010515D"/>
    <w:rsid w:val="50753599"/>
    <w:rsid w:val="5260B607"/>
    <w:rsid w:val="53719C6B"/>
    <w:rsid w:val="54B540E9"/>
    <w:rsid w:val="559DF9B3"/>
    <w:rsid w:val="583EA421"/>
    <w:rsid w:val="58683274"/>
    <w:rsid w:val="5986B15A"/>
    <w:rsid w:val="59CD8FC9"/>
    <w:rsid w:val="5A6A08BA"/>
    <w:rsid w:val="5B51A7E8"/>
    <w:rsid w:val="5B69602A"/>
    <w:rsid w:val="5BFB78BE"/>
    <w:rsid w:val="5E7DD68D"/>
    <w:rsid w:val="5EF684F0"/>
    <w:rsid w:val="5FBDF823"/>
    <w:rsid w:val="60027C6C"/>
    <w:rsid w:val="652B630B"/>
    <w:rsid w:val="6A728E0C"/>
    <w:rsid w:val="6DFEF5B7"/>
    <w:rsid w:val="711BCDD7"/>
    <w:rsid w:val="71F0BDB6"/>
    <w:rsid w:val="71F0D8C7"/>
    <w:rsid w:val="758227A6"/>
    <w:rsid w:val="759D9E9D"/>
    <w:rsid w:val="771DF807"/>
    <w:rsid w:val="779CD131"/>
    <w:rsid w:val="77F0F3E8"/>
    <w:rsid w:val="7A343EC1"/>
    <w:rsid w:val="7A49736F"/>
    <w:rsid w:val="7B453292"/>
    <w:rsid w:val="7BB0E998"/>
    <w:rsid w:val="7BB67310"/>
    <w:rsid w:val="7C704254"/>
    <w:rsid w:val="7D2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A89"/>
  <w15:docId w15:val="{D4C9218A-EE6D-4D34-957C-C094B9E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havirov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virov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vir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Y+UgaZGBcbAMYvDwWGyAdZyPA==">AMUW2mWM5yutLY+Izi7+hseCnXaUCfFpN0lLJ7jtlO1/NeRbu6LseIIsK6NMct73LKmF0A3B02Remu05XvltL1nWnkRfEDE0hFy24APgnXNW4tNOxRTahT0=</go:docsCustomData>
</go:gDocsCustomXmlDataStorage>
</file>

<file path=customXml/itemProps1.xml><?xml version="1.0" encoding="utf-8"?>
<ds:datastoreItem xmlns:ds="http://schemas.openxmlformats.org/officeDocument/2006/customXml" ds:itemID="{2A07D930-4C20-4C3B-9D8A-D9588FBA008F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54AA9025-1ADC-4AA3-ABC9-6EA4E92E1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C2D53-8097-48FC-A98E-0567F704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Michaela Koprivova [SeniorHolding]</dc:creator>
  <lastModifiedBy>Filip Moravec</lastModifiedBy>
  <revision>5</revision>
  <dcterms:created xsi:type="dcterms:W3CDTF">2022-09-26T13:37:00.0000000Z</dcterms:created>
  <dcterms:modified xsi:type="dcterms:W3CDTF">2022-10-11T08:05:31.6902804Z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