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516E24" w:rsidR="00C575CD" w:rsidP="67DEB1AE" w:rsidRDefault="3F74CB0D" w14:paraId="00000001" w14:textId="2ECD2D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hAnsi="Arial" w:eastAsia="Arial" w:cs="Arial"/>
          <w:b/>
          <w:bCs/>
          <w:color w:val="153D7C"/>
          <w:sz w:val="28"/>
          <w:szCs w:val="28"/>
        </w:rPr>
      </w:pPr>
      <w:r w:rsidRPr="67DEB1AE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Netradiční advent v Písku: </w:t>
      </w:r>
      <w:r w:rsidRPr="67DEB1AE" w:rsidR="017A0A64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V </w:t>
      </w:r>
      <w:r w:rsidRPr="67DEB1AE" w:rsidR="00B75A13">
        <w:rPr>
          <w:rFonts w:ascii="Arial" w:hAnsi="Arial" w:eastAsia="Arial" w:cs="Arial"/>
          <w:b/>
          <w:bCs/>
          <w:color w:val="153D7C"/>
          <w:sz w:val="28"/>
          <w:szCs w:val="28"/>
        </w:rPr>
        <w:t>SeneC</w:t>
      </w:r>
      <w:r w:rsidRPr="67DEB1AE" w:rsidR="005A2E86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ura </w:t>
      </w:r>
      <w:proofErr w:type="spellStart"/>
      <w:r w:rsidRPr="67DEB1AE" w:rsidR="005A2E86">
        <w:rPr>
          <w:rFonts w:ascii="Arial" w:hAnsi="Arial" w:eastAsia="Arial" w:cs="Arial"/>
          <w:b/>
          <w:bCs/>
          <w:color w:val="153D7C"/>
          <w:sz w:val="28"/>
          <w:szCs w:val="28"/>
        </w:rPr>
        <w:t>SeniorCentru</w:t>
      </w:r>
      <w:proofErr w:type="spellEnd"/>
      <w:r w:rsidRPr="67DEB1AE" w:rsidR="005A2E86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 </w:t>
      </w:r>
      <w:r w:rsidRPr="67DEB1AE" w:rsidR="084D7A87">
        <w:rPr>
          <w:rFonts w:ascii="Arial" w:hAnsi="Arial" w:eastAsia="Arial" w:cs="Arial"/>
          <w:b/>
          <w:bCs/>
          <w:color w:val="153D7C"/>
          <w:sz w:val="28"/>
          <w:szCs w:val="28"/>
        </w:rPr>
        <w:t>vystoupila dudácká kapela</w:t>
      </w:r>
    </w:p>
    <w:p w:rsidRPr="00516E24" w:rsidR="00C575CD" w:rsidRDefault="00C575CD" w14:paraId="00000002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hAnsi="Arial" w:eastAsia="Arial" w:cs="Arial"/>
          <w:color w:val="C00000"/>
          <w:sz w:val="28"/>
          <w:szCs w:val="28"/>
          <w:highlight w:val="yellow"/>
        </w:rPr>
      </w:pPr>
    </w:p>
    <w:p w:rsidRPr="00516E24" w:rsidR="00C575CD" w:rsidP="188F2E40" w:rsidRDefault="1EE05FA8" w14:paraId="00000003" w14:textId="033636BE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  <w:r w:rsidRPr="188F2E40" w:rsidR="1EE05FA8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1</w:t>
      </w:r>
      <w:r w:rsidRPr="188F2E40" w:rsidR="207509C1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6</w:t>
      </w:r>
      <w:r w:rsidRPr="188F2E40" w:rsidR="009B73D7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 1</w:t>
      </w:r>
      <w:r w:rsidRPr="188F2E40" w:rsidR="3544C29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2</w:t>
      </w:r>
      <w:r w:rsidRPr="188F2E40" w:rsidR="00B75A13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 2022</w:t>
      </w:r>
    </w:p>
    <w:p w:rsidR="47BDD9E4" w:rsidP="47BDD9E4" w:rsidRDefault="47BDD9E4" w14:paraId="5DBBAD53" w14:textId="387B86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3E06BCBE" w:rsidP="748E59EF" w:rsidRDefault="748E59EF" w14:paraId="5AC7A04A" w14:textId="5AFA7A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48E59EF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Klienti domovů pro seniory SeneCura mají tradičně v programu návšt</w:t>
      </w:r>
      <w:bookmarkStart w:name="_GoBack" w:id="0"/>
      <w:bookmarkEnd w:id="0"/>
      <w:r w:rsidRPr="748E59EF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ěvy nejrůznějších zajímavých osobností - od </w:t>
      </w:r>
      <w:r w:rsidR="005403A4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tanečníků přes včelaře až</w:t>
      </w:r>
      <w:r w:rsidRPr="748E59EF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po celé orchestry. </w:t>
      </w:r>
      <w:proofErr w:type="spellStart"/>
      <w:r w:rsidRPr="748E59EF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SeniorCentrum</w:t>
      </w:r>
      <w:proofErr w:type="spellEnd"/>
      <w:r w:rsidRPr="748E59EF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SeneCura v Písku nedávno navštívila Veselá dudácká muzika.</w:t>
      </w:r>
    </w:p>
    <w:p w:rsidR="47BDD9E4" w:rsidP="47BDD9E4" w:rsidRDefault="47BDD9E4" w14:paraId="27013675" w14:textId="53BFE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7A6AB2D7" w:rsidP="47BDD9E4" w:rsidRDefault="7A6AB2D7" w14:paraId="36310939" w14:textId="0E101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  <w:r w:rsidRPr="47BDD9E4">
        <w:rPr>
          <w:rFonts w:ascii="Arial" w:hAnsi="Arial" w:eastAsia="Arial" w:cs="Arial"/>
          <w:color w:val="000000" w:themeColor="text1"/>
          <w:sz w:val="22"/>
          <w:szCs w:val="22"/>
        </w:rPr>
        <w:t>Toto hudební těleso budí radost už jen díky svému názvu. Pochází z Katovic nedaleko Strakonic</w:t>
      </w:r>
      <w:r w:rsidRPr="47BDD9E4" w:rsidR="7DA51A96">
        <w:rPr>
          <w:rFonts w:ascii="Arial" w:hAnsi="Arial" w:eastAsia="Arial" w:cs="Arial"/>
          <w:color w:val="000000" w:themeColor="text1"/>
          <w:sz w:val="22"/>
          <w:szCs w:val="22"/>
        </w:rPr>
        <w:t>, tedy z tradičního dudáckého kraje, z něhož pocházel i slavný Švanda dudák.</w:t>
      </w:r>
    </w:p>
    <w:p w:rsidR="47BDD9E4" w:rsidP="47BDD9E4" w:rsidRDefault="47BDD9E4" w14:paraId="6B6E39C9" w14:textId="0429F0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7DA51A96" w:rsidP="47BDD9E4" w:rsidRDefault="7DA51A96" w14:paraId="1E836C04" w14:textId="1342AE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  <w:r w:rsidRPr="47BDD9E4">
        <w:rPr>
          <w:rFonts w:ascii="Arial" w:hAnsi="Arial" w:eastAsia="Arial" w:cs="Arial"/>
          <w:color w:val="000000" w:themeColor="text1"/>
          <w:sz w:val="22"/>
          <w:szCs w:val="22"/>
        </w:rPr>
        <w:t>V kapele účinkují dospělí i děti</w:t>
      </w:r>
      <w:r w:rsidRPr="47BDD9E4" w:rsidR="43794FBC">
        <w:rPr>
          <w:rFonts w:ascii="Arial" w:hAnsi="Arial" w:eastAsia="Arial" w:cs="Arial"/>
          <w:color w:val="000000" w:themeColor="text1"/>
          <w:sz w:val="22"/>
          <w:szCs w:val="22"/>
        </w:rPr>
        <w:t>. A když začnou své vystoupení, rozehrají pestrou kombinaci nástrojů - samozřejmě dmýchací dudy, dále klarinet, housle</w:t>
      </w:r>
      <w:r w:rsidR="005403A4">
        <w:rPr>
          <w:rFonts w:ascii="Arial" w:hAnsi="Arial" w:eastAsia="Arial" w:cs="Arial"/>
          <w:color w:val="000000" w:themeColor="text1"/>
          <w:sz w:val="22"/>
          <w:szCs w:val="22"/>
        </w:rPr>
        <w:t xml:space="preserve"> a</w:t>
      </w:r>
      <w:r w:rsidRPr="47BDD9E4" w:rsidR="5759B05B">
        <w:rPr>
          <w:rFonts w:ascii="Arial" w:hAnsi="Arial" w:eastAsia="Arial" w:cs="Arial"/>
          <w:color w:val="000000" w:themeColor="text1"/>
          <w:sz w:val="22"/>
          <w:szCs w:val="22"/>
        </w:rPr>
        <w:t xml:space="preserve"> basa. Součástí vystoupení je samozřejmě i zpěv.</w:t>
      </w:r>
    </w:p>
    <w:p w:rsidR="47BDD9E4" w:rsidP="47BDD9E4" w:rsidRDefault="47BDD9E4" w14:paraId="00FBF14E" w14:textId="697B27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5759B05B" w:rsidP="748E59EF" w:rsidRDefault="748E59EF" w14:paraId="220AF88C" w14:textId="556C6B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  <w:r w:rsidRPr="748E59EF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„Veselá dudácká muzika si pro naše klienty tentokrát připravila pásmo písní a vyprávění o zvycích, které se váží ke svátkům od svaté Kateřiny po Tři krále. Šlo tedy především o adventní melodie a vánoční koledy,"</w:t>
      </w:r>
      <w:r w:rsidRPr="748E59EF">
        <w:rPr>
          <w:rFonts w:ascii="Arial" w:hAnsi="Arial" w:eastAsia="Arial" w:cs="Arial"/>
          <w:color w:val="000000" w:themeColor="text1"/>
          <w:sz w:val="22"/>
          <w:szCs w:val="22"/>
        </w:rPr>
        <w:t xml:space="preserve"> říká ředitelka SeneCura </w:t>
      </w:r>
      <w:proofErr w:type="spellStart"/>
      <w:r w:rsidRPr="748E59EF">
        <w:rPr>
          <w:rFonts w:ascii="Arial" w:hAnsi="Arial" w:eastAsia="Arial" w:cs="Arial"/>
          <w:color w:val="000000" w:themeColor="text1"/>
          <w:sz w:val="22"/>
          <w:szCs w:val="22"/>
        </w:rPr>
        <w:t>SeniorCentra</w:t>
      </w:r>
      <w:proofErr w:type="spellEnd"/>
      <w:r w:rsidRPr="748E59EF">
        <w:rPr>
          <w:rFonts w:ascii="Arial" w:hAnsi="Arial" w:eastAsia="Arial" w:cs="Arial"/>
          <w:color w:val="000000" w:themeColor="text1"/>
          <w:sz w:val="22"/>
          <w:szCs w:val="22"/>
        </w:rPr>
        <w:t xml:space="preserve"> Písek Jaroslava Kučerová. </w:t>
      </w:r>
    </w:p>
    <w:p w:rsidR="47BDD9E4" w:rsidP="47BDD9E4" w:rsidRDefault="47BDD9E4" w14:paraId="4DB6DD09" w14:textId="68CD42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012409C4" w:rsidP="748E59EF" w:rsidRDefault="748E59EF" w14:paraId="6C0C3480" w14:textId="6B1133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  <w:r w:rsidRPr="748E59EF">
        <w:rPr>
          <w:rFonts w:ascii="Arial" w:hAnsi="Arial" w:eastAsia="Arial" w:cs="Arial"/>
          <w:color w:val="000000" w:themeColor="text1"/>
          <w:sz w:val="22"/>
          <w:szCs w:val="22"/>
        </w:rPr>
        <w:t xml:space="preserve">Vystoupení pro zhruba 40 klientů trvalo 60 minut a písně oživilo i povídání o tradicích spojených s obdobím před Vánoci. </w:t>
      </w:r>
      <w:r w:rsidRPr="748E59EF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„Skupina u nás vystupovala již podruhé. Poprvé to bylo letos u příležitosti oslavy Dne matek. Dovolím si tvrdit, že naši klienti se již nyní těší na jejich další návštěvu,"</w:t>
      </w:r>
      <w:r w:rsidRPr="748E59EF">
        <w:rPr>
          <w:rFonts w:ascii="Arial" w:hAnsi="Arial" w:eastAsia="Arial" w:cs="Arial"/>
          <w:color w:val="000000" w:themeColor="text1"/>
          <w:sz w:val="22"/>
          <w:szCs w:val="22"/>
        </w:rPr>
        <w:t xml:space="preserve"> dodává sociální pracovnice domova SeneCura v Písku Radka </w:t>
      </w:r>
      <w:proofErr w:type="spellStart"/>
      <w:r w:rsidRPr="748E59EF">
        <w:rPr>
          <w:rFonts w:ascii="Arial" w:hAnsi="Arial" w:eastAsia="Arial" w:cs="Arial"/>
          <w:color w:val="000000" w:themeColor="text1"/>
          <w:sz w:val="22"/>
          <w:szCs w:val="22"/>
        </w:rPr>
        <w:t>Lískovcová</w:t>
      </w:r>
      <w:proofErr w:type="spellEnd"/>
      <w:r w:rsidRPr="748E59EF">
        <w:rPr>
          <w:rFonts w:ascii="Arial" w:hAnsi="Arial" w:eastAsia="Arial" w:cs="Arial"/>
          <w:color w:val="000000" w:themeColor="text1"/>
          <w:sz w:val="22"/>
          <w:szCs w:val="22"/>
        </w:rPr>
        <w:t>.</w:t>
      </w:r>
    </w:p>
    <w:p w:rsidR="47BDD9E4" w:rsidP="47BDD9E4" w:rsidRDefault="47BDD9E4" w14:paraId="58767363" w14:textId="1C6E8A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47BDD9E4" w:rsidP="47BDD9E4" w:rsidRDefault="47BDD9E4" w14:paraId="7C21D314" w14:textId="360980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47BDD9E4" w:rsidP="47BDD9E4" w:rsidRDefault="47BDD9E4" w14:paraId="68B8277C" w14:textId="51C3E8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59CB5E8A" w:rsidP="47BDD9E4" w:rsidRDefault="59CB5E8A" w14:paraId="442DA93E" w14:textId="1C95C2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eastAsia="Arial" w:cs="Arial"/>
          <w:b/>
          <w:bCs/>
          <w:color w:val="000000" w:themeColor="text1"/>
        </w:rPr>
      </w:pPr>
      <w:r w:rsidRPr="47BDD9E4">
        <w:rPr>
          <w:rFonts w:ascii="Arial" w:hAnsi="Arial" w:eastAsia="Arial" w:cs="Arial"/>
          <w:b/>
          <w:bCs/>
          <w:color w:val="000000" w:themeColor="text1"/>
        </w:rPr>
        <w:t>Akce byla podpořena městem Písek</w:t>
      </w:r>
    </w:p>
    <w:p w:rsidR="779144BA" w:rsidP="47BDD9E4" w:rsidRDefault="779144BA" w14:paraId="035A5932" w14:textId="7BBD4B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noProof/>
          <w:lang w:eastAsia="cs-CZ"/>
        </w:rPr>
        <w:drawing>
          <wp:inline distT="0" distB="0" distL="0" distR="0" wp14:anchorId="51D96BDF" wp14:editId="3CAE9876">
            <wp:extent cx="866775" cy="1104900"/>
            <wp:effectExtent l="0" t="0" r="0" b="0"/>
            <wp:docPr id="895047334" name="Obrázek 895047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7BDD9E4" w:rsidP="47BDD9E4" w:rsidRDefault="47BDD9E4" w14:paraId="622AEE86" w14:textId="34763698">
      <w:pPr>
        <w:ind w:left="0" w:hanging="2"/>
        <w:rPr>
          <w:rFonts w:ascii="Arial" w:hAnsi="Arial" w:eastAsia="Arial" w:cs="Arial"/>
          <w:b/>
          <w:bCs/>
          <w:sz w:val="18"/>
          <w:szCs w:val="18"/>
        </w:rPr>
      </w:pPr>
    </w:p>
    <w:p w:rsidR="47BDD9E4" w:rsidP="47BDD9E4" w:rsidRDefault="47BDD9E4" w14:paraId="6ADCCC18" w14:textId="6A47EEF0">
      <w:pPr>
        <w:ind w:left="0" w:hanging="2"/>
        <w:rPr>
          <w:rFonts w:ascii="Arial" w:hAnsi="Arial" w:eastAsia="Arial" w:cs="Arial"/>
          <w:b/>
          <w:bCs/>
          <w:sz w:val="18"/>
          <w:szCs w:val="18"/>
        </w:rPr>
      </w:pPr>
    </w:p>
    <w:p w:rsidRPr="00516E24" w:rsidR="00C575CD" w:rsidRDefault="00B75A13" w14:paraId="0000000C" w14:textId="77777777">
      <w:pPr>
        <w:ind w:left="0" w:hanging="2"/>
        <w:rPr>
          <w:rFonts w:ascii="Arial" w:hAnsi="Arial" w:eastAsia="Arial" w:cs="Arial"/>
          <w:sz w:val="18"/>
          <w:szCs w:val="18"/>
        </w:rPr>
      </w:pPr>
      <w:r w:rsidRPr="00516E24">
        <w:rPr>
          <w:rFonts w:ascii="Arial" w:hAnsi="Arial" w:eastAsia="Arial" w:cs="Arial"/>
          <w:b/>
          <w:sz w:val="18"/>
          <w:szCs w:val="18"/>
        </w:rPr>
        <w:t>Kontakt:</w:t>
      </w:r>
      <w:r w:rsidRPr="00516E24">
        <w:rPr>
          <w:rFonts w:ascii="Arial" w:hAnsi="Arial" w:eastAsia="Arial" w:cs="Arial"/>
          <w:sz w:val="18"/>
          <w:szCs w:val="18"/>
        </w:rPr>
        <w:t xml:space="preserve"> 4JAN PR, Jana Barčáková, tel.: 603 820 382, </w:t>
      </w:r>
      <w:hyperlink r:id="rId11">
        <w:r w:rsidRPr="00516E24">
          <w:rPr>
            <w:rFonts w:ascii="Arial" w:hAnsi="Arial" w:eastAsia="Arial" w:cs="Arial"/>
            <w:color w:val="0563C1"/>
            <w:sz w:val="18"/>
            <w:szCs w:val="18"/>
            <w:u w:val="single"/>
          </w:rPr>
          <w:t>jana.barcakova@4jan.cz</w:t>
        </w:r>
      </w:hyperlink>
    </w:p>
    <w:p w:rsidRPr="00516E24" w:rsidR="00C575CD" w:rsidP="47BDD9E4" w:rsidRDefault="00B75A13" w14:paraId="0000000D" w14:textId="7716D4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  <w:r w:rsidRPr="47BDD9E4">
        <w:rPr>
          <w:rFonts w:ascii="Arial" w:hAnsi="Arial" w:eastAsia="Arial"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</w:t>
      </w:r>
    </w:p>
    <w:p w:rsidRPr="00516E24" w:rsidR="00C575CD" w:rsidP="4944BBFF" w:rsidRDefault="00B75A13" w14:paraId="0000000E" w14:textId="4768C7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18"/>
          <w:szCs w:val="18"/>
        </w:rPr>
      </w:pPr>
      <w:r w:rsidRPr="00516E24">
        <w:rPr>
          <w:rFonts w:ascii="Arial" w:hAnsi="Arial" w:eastAsia="Arial" w:cs="Arial"/>
          <w:color w:val="000000"/>
          <w:sz w:val="18"/>
          <w:szCs w:val="18"/>
        </w:rPr>
        <w:t xml:space="preserve">SeneCura </w:t>
      </w:r>
      <w:proofErr w:type="spellStart"/>
      <w:r w:rsidRPr="00516E24">
        <w:rPr>
          <w:rFonts w:ascii="Arial" w:hAnsi="Arial" w:eastAsia="Arial" w:cs="Arial"/>
          <w:color w:val="000000"/>
          <w:sz w:val="18"/>
          <w:szCs w:val="18"/>
        </w:rPr>
        <w:t>SeniorCentrum</w:t>
      </w:r>
      <w:proofErr w:type="spellEnd"/>
      <w:r w:rsidRPr="00516E24">
        <w:rPr>
          <w:rFonts w:ascii="Arial" w:hAnsi="Arial" w:eastAsia="Arial" w:cs="Arial"/>
          <w:color w:val="000000"/>
          <w:sz w:val="18"/>
          <w:szCs w:val="18"/>
        </w:rPr>
        <w:t xml:space="preserve"> Písek v současnosti nabízí sociální služby </w:t>
      </w:r>
      <w:hyperlink r:id="rId12">
        <w:r w:rsidRPr="00516E24">
          <w:rPr>
            <w:rStyle w:val="Hypertextovodkaz"/>
            <w:rFonts w:ascii="Arial" w:hAnsi="Arial" w:eastAsia="Arial" w:cs="Arial"/>
            <w:sz w:val="18"/>
            <w:szCs w:val="18"/>
          </w:rPr>
          <w:t>Domov pro seniory</w:t>
        </w:r>
      </w:hyperlink>
      <w:r w:rsidRPr="00516E24">
        <w:rPr>
          <w:rFonts w:ascii="Arial" w:hAnsi="Arial" w:eastAsia="Arial" w:cs="Arial"/>
          <w:color w:val="000000"/>
          <w:sz w:val="18"/>
          <w:szCs w:val="18"/>
        </w:rPr>
        <w:t xml:space="preserve"> (kapacita 103 lůžek</w:t>
      </w:r>
      <w:r w:rsidRPr="00516E24" w:rsidR="000C4875">
        <w:rPr>
          <w:rFonts w:ascii="Arial" w:hAnsi="Arial" w:eastAsia="Arial" w:cs="Arial"/>
          <w:color w:val="000000"/>
          <w:sz w:val="18"/>
          <w:szCs w:val="18"/>
        </w:rPr>
        <w:t>).</w:t>
      </w:r>
      <w:r w:rsidRPr="00516E24">
        <w:rPr>
          <w:rFonts w:ascii="Arial" w:hAnsi="Arial" w:eastAsia="Arial" w:cs="Arial"/>
          <w:color w:val="000000"/>
          <w:sz w:val="18"/>
          <w:szCs w:val="18"/>
        </w:rPr>
        <w:t xml:space="preserve"> Svým klientům zde zajišťují péči 24 hodin 7 dní v týdnu. Kromě zdravotní, ošetřovatelské a sociální péče zde naleznete širokou škálu doplňkových služeb i bohatý výběr volnočasových aktivit. </w:t>
      </w:r>
    </w:p>
    <w:p w:rsidRPr="00516E24" w:rsidR="000C4875" w:rsidP="4944BBFF" w:rsidRDefault="00B75A13" w14:paraId="43CF4DB9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18"/>
          <w:szCs w:val="18"/>
        </w:rPr>
      </w:pPr>
      <w:r w:rsidRPr="00516E24">
        <w:rPr>
          <w:rFonts w:ascii="Arial" w:hAnsi="Arial" w:eastAsia="Arial" w:cs="Arial"/>
          <w:color w:val="000000"/>
          <w:sz w:val="18"/>
          <w:szCs w:val="18"/>
        </w:rPr>
        <w:t xml:space="preserve">SeneCura je </w:t>
      </w:r>
      <w:r w:rsidRPr="00516E24" w:rsidR="000C4875">
        <w:rPr>
          <w:rFonts w:ascii="Arial" w:hAnsi="Arial" w:eastAsia="Arial" w:cs="Arial"/>
          <w:color w:val="000000"/>
          <w:sz w:val="18"/>
          <w:szCs w:val="18"/>
        </w:rPr>
        <w:t>předním</w:t>
      </w:r>
      <w:r w:rsidRPr="00516E24">
        <w:rPr>
          <w:rFonts w:ascii="Arial" w:hAnsi="Arial" w:eastAsia="Arial" w:cs="Arial"/>
          <w:color w:val="000000"/>
          <w:sz w:val="18"/>
          <w:szCs w:val="18"/>
        </w:rPr>
        <w:t xml:space="preserve"> nestátním poskytovatel pobytových soci</w:t>
      </w:r>
      <w:r w:rsidRPr="00516E24" w:rsidR="000C4875">
        <w:rPr>
          <w:rFonts w:ascii="Arial" w:hAnsi="Arial" w:eastAsia="Arial" w:cs="Arial"/>
          <w:color w:val="000000"/>
          <w:sz w:val="18"/>
          <w:szCs w:val="18"/>
        </w:rPr>
        <w:t>álních služeb v České republice s více než 2 000 lůžky.</w:t>
      </w:r>
      <w:r w:rsidRPr="00516E24">
        <w:rPr>
          <w:rFonts w:ascii="Arial" w:hAnsi="Arial" w:eastAsia="Arial" w:cs="Arial"/>
          <w:color w:val="000000"/>
          <w:sz w:val="18"/>
          <w:szCs w:val="18"/>
        </w:rPr>
        <w:t xml:space="preserve"> V 1</w:t>
      </w:r>
      <w:r w:rsidRPr="00516E24" w:rsidR="4FE0F002">
        <w:rPr>
          <w:rFonts w:ascii="Arial" w:hAnsi="Arial" w:eastAsia="Arial" w:cs="Arial"/>
          <w:color w:val="000000"/>
          <w:sz w:val="18"/>
          <w:szCs w:val="18"/>
        </w:rPr>
        <w:t xml:space="preserve">7 </w:t>
      </w:r>
      <w:proofErr w:type="spellStart"/>
      <w:r w:rsidRPr="00516E24">
        <w:rPr>
          <w:rFonts w:ascii="Arial" w:hAnsi="Arial" w:eastAsia="Arial" w:cs="Arial"/>
          <w:color w:val="000000"/>
          <w:sz w:val="18"/>
          <w:szCs w:val="18"/>
        </w:rPr>
        <w:t>SeniorCentrech</w:t>
      </w:r>
      <w:proofErr w:type="spellEnd"/>
      <w:r w:rsidRPr="00516E24">
        <w:rPr>
          <w:rFonts w:ascii="Arial" w:hAnsi="Arial" w:eastAsia="Arial" w:cs="Arial"/>
          <w:color w:val="000000"/>
          <w:sz w:val="18"/>
          <w:szCs w:val="18"/>
        </w:rPr>
        <w:t xml:space="preserve"> nabízí pobytové sociální služby Domov pro seniory a Domov se zvláštním režimem pro klienty s Alzheimerovou chorobou či jiným typem demence,</w:t>
      </w:r>
      <w:r w:rsidRPr="00516E24" w:rsidR="000C4875"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 w:rsidRPr="00516E24">
        <w:rPr>
          <w:rFonts w:ascii="Arial" w:hAnsi="Arial" w:eastAsia="Arial" w:cs="Arial"/>
          <w:color w:val="000000"/>
          <w:sz w:val="18"/>
          <w:szCs w:val="18"/>
        </w:rPr>
        <w:t xml:space="preserve">odlehčovací službu a denní stacionář. </w:t>
      </w:r>
      <w:r w:rsidRPr="00516E24" w:rsidR="000C4875">
        <w:rPr>
          <w:rFonts w:ascii="Arial" w:hAnsi="Arial" w:eastAsia="Arial" w:cs="Arial"/>
          <w:color w:val="000000"/>
          <w:sz w:val="18"/>
          <w:szCs w:val="18"/>
        </w:rPr>
        <w:t>Domovy</w:t>
      </w:r>
      <w:r w:rsidRPr="00516E24">
        <w:rPr>
          <w:rFonts w:ascii="Arial" w:hAnsi="Arial" w:eastAsia="Arial" w:cs="Arial"/>
          <w:color w:val="000000"/>
          <w:sz w:val="18"/>
          <w:szCs w:val="18"/>
        </w:rPr>
        <w:t xml:space="preserve"> SeneCura jsou založena na partnerství, spolupráci, inovacích, kvalitní péči, ale i na vysoké kvalitě života ve stáří. </w:t>
      </w:r>
    </w:p>
    <w:p w:rsidRPr="00516E24" w:rsidR="00C575CD" w:rsidP="4944BBFF" w:rsidRDefault="005403A4" w14:paraId="0000000F" w14:textId="6D3C77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18"/>
          <w:szCs w:val="18"/>
        </w:rPr>
      </w:pPr>
      <w:hyperlink w:history="1" r:id="rId13">
        <w:r w:rsidRPr="00516E24" w:rsidR="00B75A13">
          <w:rPr>
            <w:rStyle w:val="Hypertextovodkaz"/>
            <w:rFonts w:ascii="Arial" w:hAnsi="Arial" w:eastAsia="Arial" w:cs="Arial"/>
            <w:sz w:val="18"/>
            <w:szCs w:val="18"/>
          </w:rPr>
          <w:t>www.pisek.senecura.cz</w:t>
        </w:r>
      </w:hyperlink>
    </w:p>
    <w:p w:rsidR="00C575CD" w:rsidRDefault="00C575CD" w14:paraId="00000010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</w:p>
    <w:p w:rsidR="00C575CD" w:rsidRDefault="00C575CD" w14:paraId="00000011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</w:p>
    <w:sectPr w:rsidR="00C575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 w:orient="portrait"/>
      <w:pgMar w:top="2836" w:right="1127" w:bottom="2160" w:left="993" w:header="227" w:footer="0" w:gutter="0"/>
      <w:pgNumType w:start="1"/>
      <w:cols w:space="708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5B2" w:rsidRDefault="00EA05B2" w14:paraId="0A5B82B5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EA05B2" w:rsidRDefault="00EA05B2" w14:paraId="0F4BD83A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w Modelica">
    <w:altName w:val="Courier New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B2" w:rsidRDefault="00EA05B2" w14:paraId="00000019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B2" w:rsidRDefault="00EA05B2" w14:paraId="00000016" w14:textId="77777777">
    <w:pPr>
      <w:pBdr>
        <w:top w:val="nil"/>
        <w:left w:val="nil"/>
        <w:bottom w:val="nil"/>
        <w:right w:val="nil"/>
        <w:between w:val="nil"/>
      </w:pBdr>
      <w:tabs>
        <w:tab w:val="left" w:pos="2735"/>
        <w:tab w:val="left" w:pos="6073"/>
      </w:tabs>
      <w:spacing w:line="240" w:lineRule="auto"/>
      <w:ind w:left="0" w:hanging="2"/>
      <w:rPr>
        <w:rFonts w:ascii="Bw Modelica" w:hAnsi="Bw Modelica" w:eastAsia="Bw Modelica" w:cs="Bw Modelica"/>
        <w:color w:val="000000"/>
        <w:sz w:val="18"/>
        <w:szCs w:val="18"/>
      </w:rPr>
    </w:pPr>
  </w:p>
  <w:p w:rsidR="00EA05B2" w:rsidRDefault="00EA05B2" w14:paraId="00000017" w14:textId="77777777">
    <w:pPr>
      <w:pBdr>
        <w:top w:val="nil"/>
        <w:left w:val="nil"/>
        <w:bottom w:val="nil"/>
        <w:right w:val="nil"/>
        <w:between w:val="nil"/>
      </w:pBdr>
      <w:tabs>
        <w:tab w:val="left" w:pos="2735"/>
        <w:tab w:val="left" w:pos="6073"/>
      </w:tabs>
      <w:spacing w:line="240" w:lineRule="auto"/>
      <w:ind w:left="0" w:hanging="2"/>
      <w:rPr>
        <w:rFonts w:ascii="Century Gothic" w:hAnsi="Century Gothic" w:eastAsia="Century Gothic" w:cs="Century Gothic"/>
        <w:color w:val="83ACD6"/>
        <w:sz w:val="16"/>
        <w:szCs w:val="16"/>
      </w:rPr>
    </w:pPr>
    <w:r>
      <w:rPr>
        <w:rFonts w:ascii="Century Gothic" w:hAnsi="Century Gothic" w:eastAsia="Century Gothic" w:cs="Century Gothic"/>
        <w:color w:val="000000"/>
        <w:sz w:val="16"/>
        <w:szCs w:val="16"/>
      </w:rPr>
      <w:tab/>
    </w:r>
  </w:p>
  <w:p w:rsidR="00EA05B2" w:rsidRDefault="00EA05B2" w14:paraId="00000018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B2" w:rsidRDefault="00EA05B2" w14:paraId="00000015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5B2" w:rsidRDefault="00EA05B2" w14:paraId="136C7C00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EA05B2" w:rsidRDefault="00EA05B2" w14:paraId="01C511E9" w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B2" w:rsidRDefault="00EA05B2" w14:paraId="00000012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EA05B2" w:rsidRDefault="00EA05B2" w14:paraId="00000014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lang w:eastAsia="cs-CZ"/>
      </w:rPr>
      <w:drawing>
        <wp:inline distT="114300" distB="114300" distL="114300" distR="114300" wp14:anchorId="7CECC931" wp14:editId="07777777">
          <wp:extent cx="2174611" cy="127031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4611" cy="12703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B2" w:rsidRDefault="00EA05B2" w14:paraId="00000013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6CAD3A"/>
    <w:rsid w:val="000400F9"/>
    <w:rsid w:val="000553C1"/>
    <w:rsid w:val="0007269F"/>
    <w:rsid w:val="000C4875"/>
    <w:rsid w:val="001540CF"/>
    <w:rsid w:val="00436ACF"/>
    <w:rsid w:val="00487A96"/>
    <w:rsid w:val="00516E24"/>
    <w:rsid w:val="00534BFA"/>
    <w:rsid w:val="005403A4"/>
    <w:rsid w:val="005A2E86"/>
    <w:rsid w:val="006731C9"/>
    <w:rsid w:val="00777FA7"/>
    <w:rsid w:val="007A2624"/>
    <w:rsid w:val="009B16E2"/>
    <w:rsid w:val="009B73D7"/>
    <w:rsid w:val="00A61218"/>
    <w:rsid w:val="00B26A40"/>
    <w:rsid w:val="00B75A13"/>
    <w:rsid w:val="00C575CD"/>
    <w:rsid w:val="00E547B1"/>
    <w:rsid w:val="00E667F8"/>
    <w:rsid w:val="00EA05B2"/>
    <w:rsid w:val="01184608"/>
    <w:rsid w:val="012409C4"/>
    <w:rsid w:val="017A0A64"/>
    <w:rsid w:val="01FB32FC"/>
    <w:rsid w:val="04B1F08E"/>
    <w:rsid w:val="064AE50A"/>
    <w:rsid w:val="07C6322E"/>
    <w:rsid w:val="084D7A87"/>
    <w:rsid w:val="08754227"/>
    <w:rsid w:val="0A116153"/>
    <w:rsid w:val="0A40D5C5"/>
    <w:rsid w:val="0C6FD95D"/>
    <w:rsid w:val="0D3209B8"/>
    <w:rsid w:val="0E9F0F5C"/>
    <w:rsid w:val="0F07E276"/>
    <w:rsid w:val="0F35E1F3"/>
    <w:rsid w:val="0F4F0A50"/>
    <w:rsid w:val="0F689754"/>
    <w:rsid w:val="0F6EB80D"/>
    <w:rsid w:val="15132FD5"/>
    <w:rsid w:val="16B20EC7"/>
    <w:rsid w:val="184DDF28"/>
    <w:rsid w:val="188F2E40"/>
    <w:rsid w:val="1AA07EE1"/>
    <w:rsid w:val="1B6B00C7"/>
    <w:rsid w:val="1D0263B8"/>
    <w:rsid w:val="1E5DA556"/>
    <w:rsid w:val="1EE05FA8"/>
    <w:rsid w:val="1FA95AC0"/>
    <w:rsid w:val="2058F10D"/>
    <w:rsid w:val="207509C1"/>
    <w:rsid w:val="2346CCE1"/>
    <w:rsid w:val="24AADD59"/>
    <w:rsid w:val="24C3577B"/>
    <w:rsid w:val="2544466D"/>
    <w:rsid w:val="255270D5"/>
    <w:rsid w:val="26A2EFDB"/>
    <w:rsid w:val="271F6FCA"/>
    <w:rsid w:val="29ADDDCB"/>
    <w:rsid w:val="29B23494"/>
    <w:rsid w:val="30F9CD15"/>
    <w:rsid w:val="312B9923"/>
    <w:rsid w:val="32FF0CD2"/>
    <w:rsid w:val="3544C29B"/>
    <w:rsid w:val="356873A3"/>
    <w:rsid w:val="37DE3389"/>
    <w:rsid w:val="390A0CA8"/>
    <w:rsid w:val="393B98F5"/>
    <w:rsid w:val="3AF0F65A"/>
    <w:rsid w:val="3DA4BC9C"/>
    <w:rsid w:val="3E06BCBE"/>
    <w:rsid w:val="3F74CB0D"/>
    <w:rsid w:val="3FAADA79"/>
    <w:rsid w:val="40746271"/>
    <w:rsid w:val="4089AF26"/>
    <w:rsid w:val="418EFBC8"/>
    <w:rsid w:val="43794FBC"/>
    <w:rsid w:val="47519E88"/>
    <w:rsid w:val="47BDD9E4"/>
    <w:rsid w:val="4944BBFF"/>
    <w:rsid w:val="4951BCBF"/>
    <w:rsid w:val="4959AA45"/>
    <w:rsid w:val="4A5F0CB6"/>
    <w:rsid w:val="4B530C8A"/>
    <w:rsid w:val="4C914B07"/>
    <w:rsid w:val="4D518874"/>
    <w:rsid w:val="4E4B1D74"/>
    <w:rsid w:val="4ED75226"/>
    <w:rsid w:val="4F60AE23"/>
    <w:rsid w:val="4FE0F002"/>
    <w:rsid w:val="5065D9EB"/>
    <w:rsid w:val="53835743"/>
    <w:rsid w:val="572CEEC3"/>
    <w:rsid w:val="5759B05B"/>
    <w:rsid w:val="57D3FDAE"/>
    <w:rsid w:val="5999ECF0"/>
    <w:rsid w:val="59CB5E8A"/>
    <w:rsid w:val="5D8ADC5B"/>
    <w:rsid w:val="5E9DC9A6"/>
    <w:rsid w:val="5FBACA04"/>
    <w:rsid w:val="625CEFAD"/>
    <w:rsid w:val="63C57C70"/>
    <w:rsid w:val="67DEB1AE"/>
    <w:rsid w:val="688391CF"/>
    <w:rsid w:val="68FBF276"/>
    <w:rsid w:val="6B9D07C4"/>
    <w:rsid w:val="6BFC5CD0"/>
    <w:rsid w:val="6F346239"/>
    <w:rsid w:val="70D0329A"/>
    <w:rsid w:val="71B43681"/>
    <w:rsid w:val="726E4F56"/>
    <w:rsid w:val="74076EB5"/>
    <w:rsid w:val="748E59EF"/>
    <w:rsid w:val="74987D16"/>
    <w:rsid w:val="74E94837"/>
    <w:rsid w:val="7535DEFB"/>
    <w:rsid w:val="762C7B0C"/>
    <w:rsid w:val="779144BA"/>
    <w:rsid w:val="79864C01"/>
    <w:rsid w:val="7A6AB2D7"/>
    <w:rsid w:val="7D6CAD3A"/>
    <w:rsid w:val="7DA51A96"/>
    <w:rsid w:val="7FA8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EC2F"/>
  <w15:docId w15:val="{4DF376ED-107E-4971-8745-E9524798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240"/>
    </w:pPr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styleId="ZhlavChar" w:customStyle="1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styleId="ZpatChar" w:customStyle="1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Nadpis1Char" w:customStyle="1">
    <w:name w:val="Nadpis 1 Char"/>
    <w:rPr>
      <w:rFonts w:ascii="Calibri Light" w:hAnsi="Calibri Light" w:eastAsia="Times New Roman" w:cs="Times New Roman"/>
      <w:color w:val="2F5496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ing" w:customStyle="1">
    <w:name w:val="Heading"/>
    <w:basedOn w:val="Normln"/>
    <w:rPr>
      <w:rFonts w:ascii="Arial" w:hAnsi="Arial" w:cs="Arial"/>
      <w:b/>
      <w:color w:val="83ACD6"/>
      <w:sz w:val="22"/>
      <w:szCs w:val="22"/>
    </w:rPr>
  </w:style>
  <w:style w:type="paragraph" w:styleId="Body" w:customStyle="1">
    <w:name w:val="Body"/>
    <w:basedOn w:val="Normln"/>
    <w:rPr>
      <w:rFonts w:ascii="Arial" w:hAnsi="Arial" w:cs="Arial"/>
      <w:sz w:val="22"/>
      <w:szCs w:val="22"/>
    </w:rPr>
  </w:style>
  <w:style w:type="character" w:styleId="HeadingChar" w:customStyle="1">
    <w:name w:val="Heading Char"/>
    <w:rPr>
      <w:rFonts w:ascii="Arial" w:hAnsi="Arial" w:cs="Arial"/>
      <w:b/>
      <w:color w:val="83ACD6"/>
      <w:w w:val="100"/>
      <w:position w:val="-1"/>
      <w:sz w:val="22"/>
      <w:szCs w:val="22"/>
      <w:effect w:val="none"/>
      <w:vertAlign w:val="baseline"/>
      <w:cs w:val="0"/>
      <w:em w:val="none"/>
      <w:lang w:val="cs-CZ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BodyChar" w:customStyle="1">
    <w:name w:val="Body Char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val="cs-CZ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  <w:rPr>
      <w:rFonts w:ascii="Times New Roman" w:hAnsi="Times New Roman" w:eastAsia="Times New Roman"/>
      <w:lang w:eastAsia="cs-CZ"/>
    </w:rPr>
  </w:style>
  <w:style w:type="character" w:styleId="Nevyeenzmnka" w:customStyle="1">
    <w:name w:val="Nevyřešená zmínk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B26A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6A40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B26A40"/>
    <w:rPr>
      <w:position w:val="-1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6A40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B26A40"/>
    <w:rPr>
      <w:b/>
      <w:bCs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pisek.senecura.cz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microsoft.com/office/2016/09/relationships/commentsIds" Target="commentsIds.xml" Id="R21b30641a2494ee3" /><Relationship Type="http://schemas.openxmlformats.org/officeDocument/2006/relationships/webSettings" Target="webSettings.xml" Id="rId7" /><Relationship Type="http://schemas.openxmlformats.org/officeDocument/2006/relationships/hyperlink" Target="https://pisek.senecura.cz/domov-pro-seniory/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jana.barcakova@4jan.cz" TargetMode="External" Id="rId11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image" Target="media/image1.png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89hKU4UrmMqB7CC2BKGIYOUmVA==">AMUW2mWWCNgd4J8s/g/ckvnAcCmFlbz78NcDO3TpHDwgaielMxmDfVcxhZLAFkOAuQRffJzocENX/ITo8FD2mIjr/74v+E/nIPy2ONODH1rfFdox0xG0Nl4=</go:docsCustomData>
</go:gDocsCustomXmlDataStorage>
</file>

<file path=customXml/itemProps1.xml><?xml version="1.0" encoding="utf-8"?>
<ds:datastoreItem xmlns:ds="http://schemas.openxmlformats.org/officeDocument/2006/customXml" ds:itemID="{AE8527BC-2AFB-4177-92DD-F65262CF4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BB80F-86EE-47B6-9945-67CE4429E911}">
  <ds:schemaRefs>
    <ds:schemaRef ds:uri="http://purl.org/dc/elements/1.1/"/>
    <ds:schemaRef ds:uri="6a03923f-64b8-4a62-9624-d681f2482c0f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1d5d45ce-b3e7-48ad-a773-9977969d99d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147BFD-8D47-4E0F-AE8C-8C155F3347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Koprivova [SeniorHolding]</dc:creator>
  <cp:lastModifiedBy>Filip Moravec</cp:lastModifiedBy>
  <cp:revision>20</cp:revision>
  <dcterms:created xsi:type="dcterms:W3CDTF">2022-09-14T13:45:00Z</dcterms:created>
  <dcterms:modified xsi:type="dcterms:W3CDTF">2022-12-16T10:07:32Z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