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411CE7" w:rsidP="470E0164" w:rsidRDefault="000000C8" w14:paraId="23965885" wp14:textId="4BCB5B4E">
      <w:pPr>
        <w:spacing w:line="240" w:lineRule="auto"/>
        <w:ind w:left="1" w:hanging="1"/>
        <w:rPr>
          <w:rFonts w:ascii="Arial" w:hAnsi="Arial" w:eastAsia="Arial" w:cs="Arial"/>
          <w:b w:val="1"/>
          <w:bCs w:val="1"/>
          <w:color w:val="153D78"/>
          <w:sz w:val="28"/>
          <w:szCs w:val="28"/>
        </w:rPr>
      </w:pPr>
      <w:r w:rsidRPr="470E0164" w:rsidR="000000C8">
        <w:rPr>
          <w:rFonts w:ascii="Arial" w:hAnsi="Arial" w:eastAsia="Arial" w:cs="Arial"/>
          <w:b w:val="1"/>
          <w:bCs w:val="1"/>
          <w:color w:val="153D78"/>
          <w:sz w:val="28"/>
          <w:szCs w:val="28"/>
        </w:rPr>
        <w:t xml:space="preserve">SeneCura</w:t>
      </w:r>
      <w:r w:rsidRPr="470E0164" w:rsidR="000000C8">
        <w:rPr>
          <w:rFonts w:ascii="Arial" w:hAnsi="Arial" w:eastAsia="Arial" w:cs="Arial"/>
          <w:b w:val="1"/>
          <w:bCs w:val="1"/>
          <w:color w:val="153D78"/>
          <w:sz w:val="28"/>
          <w:szCs w:val="28"/>
        </w:rPr>
        <w:t xml:space="preserve"> </w:t>
      </w:r>
      <w:r w:rsidRPr="470E0164" w:rsidR="000000C8">
        <w:rPr>
          <w:rFonts w:ascii="Arial" w:hAnsi="Arial" w:eastAsia="Arial" w:cs="Arial"/>
          <w:b w:val="1"/>
          <w:bCs w:val="1"/>
          <w:color w:val="153D78"/>
          <w:sz w:val="28"/>
          <w:szCs w:val="28"/>
        </w:rPr>
        <w:t>SeniorCentrum</w:t>
      </w:r>
      <w:r w:rsidRPr="470E0164" w:rsidR="000000C8">
        <w:rPr>
          <w:rFonts w:ascii="Arial" w:hAnsi="Arial" w:eastAsia="Arial" w:cs="Arial"/>
          <w:b w:val="1"/>
          <w:bCs w:val="1"/>
          <w:color w:val="153D78"/>
          <w:sz w:val="28"/>
          <w:szCs w:val="28"/>
        </w:rPr>
        <w:t xml:space="preserve"> </w:t>
      </w:r>
      <w:r w:rsidRPr="470E0164" w:rsidR="059085F8">
        <w:rPr>
          <w:rFonts w:ascii="Arial" w:hAnsi="Arial" w:eastAsia="Arial" w:cs="Arial"/>
          <w:b w:val="1"/>
          <w:bCs w:val="1"/>
          <w:color w:val="153D78"/>
          <w:sz w:val="28"/>
          <w:szCs w:val="28"/>
        </w:rPr>
        <w:t xml:space="preserve">Chrudim</w:t>
      </w:r>
      <w:r w:rsidRPr="470E0164" w:rsidR="000000C8">
        <w:rPr>
          <w:rFonts w:ascii="Arial" w:hAnsi="Arial" w:eastAsia="Arial" w:cs="Arial"/>
          <w:b w:val="1"/>
          <w:bCs w:val="1"/>
          <w:color w:val="153D78"/>
          <w:sz w:val="28"/>
          <w:szCs w:val="28"/>
        </w:rPr>
        <w:t xml:space="preserve"> získalo certifikaci </w:t>
      </w:r>
      <w:r w:rsidRPr="470E0164" w:rsidR="00AD2E12">
        <w:rPr>
          <w:rFonts w:ascii="Arial" w:hAnsi="Arial" w:eastAsia="Arial" w:cs="Arial"/>
          <w:b w:val="1"/>
          <w:bCs w:val="1"/>
          <w:color w:val="1F4E79" w:themeColor="accent1" w:themeShade="80"/>
          <w:sz w:val="28"/>
          <w:szCs w:val="28"/>
          <w:shd w:val="clear" w:color="auto" w:fill="FFFFFF"/>
        </w:rPr>
        <w:t>Vážka</w:t>
      </w:r>
      <w:r w:rsidRPr="470E0164" w:rsidR="3BDF7E23">
        <w:rPr>
          <w:rFonts w:ascii="Arial" w:hAnsi="Arial" w:eastAsia="Arial" w:cs="Arial"/>
          <w:b w:val="1"/>
          <w:bCs w:val="1"/>
          <w:color w:val="1F4E79" w:themeColor="accent1" w:themeShade="80"/>
          <w:sz w:val="28"/>
          <w:szCs w:val="28"/>
          <w:shd w:val="clear" w:color="auto" w:fill="FFFFFF"/>
        </w:rPr>
        <w:t xml:space="preserve"> </w:t>
      </w:r>
      <w:r w:rsidRPr="470E0164" w:rsidR="000000C8">
        <w:rPr>
          <w:rFonts w:ascii="Arial" w:hAnsi="Arial" w:eastAsia="Arial" w:cs="Arial"/>
          <w:b w:val="1"/>
          <w:bCs w:val="1"/>
          <w:color w:val="153D78"/>
          <w:sz w:val="28"/>
          <w:szCs w:val="28"/>
        </w:rPr>
        <w:t xml:space="preserve">za kvalitní péči o </w:t>
      </w:r>
      <w:r w:rsidRPr="470E0164" w:rsidR="197FBA8E">
        <w:rPr>
          <w:rFonts w:ascii="Arial" w:hAnsi="Arial" w:eastAsia="Arial" w:cs="Arial"/>
          <w:b w:val="1"/>
          <w:bCs w:val="1"/>
          <w:color w:val="153D78"/>
          <w:sz w:val="28"/>
          <w:szCs w:val="28"/>
        </w:rPr>
        <w:t xml:space="preserve">klienty</w:t>
      </w:r>
      <w:r w:rsidRPr="470E0164" w:rsidR="000000C8">
        <w:rPr>
          <w:rFonts w:ascii="Arial" w:hAnsi="Arial" w:eastAsia="Arial" w:cs="Arial"/>
          <w:b w:val="1"/>
          <w:bCs w:val="1"/>
          <w:color w:val="153D78"/>
          <w:sz w:val="28"/>
          <w:szCs w:val="28"/>
        </w:rPr>
        <w:t xml:space="preserve"> s Alzheimerem </w:t>
      </w:r>
    </w:p>
    <w:p xmlns:wp14="http://schemas.microsoft.com/office/word/2010/wordml" w:rsidR="00411CE7" w:rsidP="38C8D726" w:rsidRDefault="000000C8" w14:paraId="2DA7C68D" wp14:textId="5DA113D6">
      <w:pPr>
        <w:spacing w:line="240" w:lineRule="auto"/>
        <w:ind w:left="1" w:hanging="1"/>
        <w:rPr>
          <w:rFonts w:ascii="Arial" w:hAnsi="Arial" w:eastAsia="Arial" w:cs="Arial"/>
        </w:rPr>
      </w:pPr>
      <w:r w:rsidRPr="38C8D726" w:rsidR="338E7B7B">
        <w:rPr>
          <w:rFonts w:ascii="Arial" w:hAnsi="Arial" w:eastAsia="Arial" w:cs="Arial"/>
        </w:rPr>
        <w:t xml:space="preserve">21. </w:t>
      </w:r>
      <w:r w:rsidRPr="38C8D726" w:rsidR="00AC00D4">
        <w:rPr>
          <w:rFonts w:ascii="Arial" w:hAnsi="Arial" w:eastAsia="Arial" w:cs="Arial"/>
        </w:rPr>
        <w:t>5</w:t>
      </w:r>
      <w:r w:rsidRPr="38C8D726" w:rsidR="000000C8">
        <w:rPr>
          <w:rFonts w:ascii="Arial" w:hAnsi="Arial" w:eastAsia="Arial" w:cs="Arial"/>
          <w:lang w:val="en-US"/>
        </w:rPr>
        <w:t>. 2024</w:t>
      </w:r>
    </w:p>
    <w:p xmlns:wp14="http://schemas.microsoft.com/office/word/2010/wordml" w:rsidR="00411CE7" w:rsidP="38C8D726" w:rsidRDefault="000000C8" w14:paraId="382B1954" wp14:textId="1B0008D0">
      <w:pPr>
        <w:shd w:val="clear" w:color="auto" w:fill="FFFFFF" w:themeFill="background1"/>
        <w:spacing w:before="0" w:beforeAutospacing="off" w:after="0" w:afterAutospacing="off" w:line="240" w:lineRule="auto"/>
      </w:pPr>
      <w:r w:rsidRPr="38C8D726" w:rsidR="6F43C57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Odborníci z České alzheimerovské společnosti udělili SeniorCentru v Chrudimi ze sítě SeneCura certifikát potvrzující vysokou kvalitu péče o seniory s Alzheimerovou chorobou či jiným druhem demence. Certifikace Vážka se uděluje na základě výsledků externího auditu a platí dva roky. Chrudimské SeniorCentrum je teprve šestým zařízením v Pardubickém kraji, které toto ocenění kvality péče má.</w:t>
      </w:r>
      <w:r w:rsidRPr="38C8D726" w:rsidR="6F43C57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</w:p>
    <w:p xmlns:wp14="http://schemas.microsoft.com/office/word/2010/wordml" w:rsidR="00411CE7" w:rsidP="38C8D726" w:rsidRDefault="000000C8" w14:paraId="0E936FB1" wp14:textId="5A40979F">
      <w:pPr>
        <w:shd w:val="clear" w:color="auto" w:fill="FFFFFF" w:themeFill="background1"/>
        <w:spacing w:before="0" w:beforeAutospacing="off" w:after="0" w:afterAutospacing="off" w:line="240" w:lineRule="auto"/>
      </w:pPr>
    </w:p>
    <w:p xmlns:wp14="http://schemas.microsoft.com/office/word/2010/wordml" w:rsidR="00411CE7" w:rsidP="38C8D726" w:rsidRDefault="000000C8" w14:paraId="02537F58" wp14:textId="4B7EE524">
      <w:pPr>
        <w:shd w:val="clear" w:color="auto" w:fill="FFFFFF" w:themeFill="background1"/>
        <w:spacing w:before="0" w:beforeAutospacing="off" w:after="0" w:afterAutospacing="off" w:line="240" w:lineRule="auto"/>
      </w:pPr>
      <w:r w:rsidRPr="38C8D726" w:rsidR="6F43C57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Certifikace vyjadřuje názor odborníků z České alzheimerovské společnosti, že služby domova jsou v souladu s kritérii této organizace. Certifikace je rozdělená do tří hlavních oblastí: péče, zařízení domova a personál. V každé oblasti se hodnotí několik konkrétních kategorií se zaměřením na klienty s Alzheimerovou chorobou nebo jiným typem demence.  </w:t>
      </w:r>
      <w:r>
        <w:br/>
      </w:r>
      <w:r w:rsidRPr="38C8D726" w:rsidR="6F43C57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V oblasti “úroveň péče” je to například důraz na lidskou důstojnost, spolupráce s rodinou či zajištění bezpečného prostředí. </w:t>
      </w:r>
    </w:p>
    <w:p xmlns:wp14="http://schemas.microsoft.com/office/word/2010/wordml" w:rsidR="00411CE7" w:rsidP="38C8D726" w:rsidRDefault="000000C8" w14:paraId="0CA1FF3F" wp14:textId="344BEFE7">
      <w:pPr>
        <w:shd w:val="clear" w:color="auto" w:fill="FFFFFF" w:themeFill="background1"/>
        <w:spacing w:before="0" w:beforeAutospacing="off" w:after="0" w:afterAutospacing="off" w:line="240" w:lineRule="auto"/>
      </w:pPr>
    </w:p>
    <w:p xmlns:wp14="http://schemas.microsoft.com/office/word/2010/wordml" w:rsidR="00411CE7" w:rsidP="38C8D726" w:rsidRDefault="000000C8" w14:paraId="7A28B96B" wp14:textId="38322E3C">
      <w:pPr>
        <w:shd w:val="clear" w:color="auto" w:fill="FFFFFF" w:themeFill="background1"/>
        <w:spacing w:before="0" w:beforeAutospacing="off" w:after="0" w:afterAutospacing="off" w:line="240" w:lineRule="auto"/>
      </w:pPr>
      <w:r w:rsidRPr="38C8D726" w:rsidR="6F43C57B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„Dále auditoři analyzují prostory pokojů a společenských místností s důrazem na dodržení všech zásad hygieny. Neméně důležití jsou zaměstnanci zařízení, u nichž hodnotitelé auditují kvalifikaci pro práci s lidmi s demencí, ale také jejich dostatečný počet, možnost vzdělávání a kompetence," </w:t>
      </w:r>
      <w:r w:rsidRPr="38C8D726" w:rsidR="6F43C57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říká ředitel chrudimského SeniorCentra Marek Bíško. </w:t>
      </w:r>
    </w:p>
    <w:p xmlns:wp14="http://schemas.microsoft.com/office/word/2010/wordml" w:rsidR="00411CE7" w:rsidP="38C8D726" w:rsidRDefault="000000C8" w14:paraId="10EDCD59" wp14:textId="451521DC">
      <w:pPr>
        <w:shd w:val="clear" w:color="auto" w:fill="FFFFFF" w:themeFill="background1"/>
        <w:spacing w:before="0" w:beforeAutospacing="off" w:after="0" w:afterAutospacing="off" w:line="240" w:lineRule="auto"/>
      </w:pPr>
    </w:p>
    <w:p xmlns:wp14="http://schemas.microsoft.com/office/word/2010/wordml" w:rsidR="00411CE7" w:rsidP="38C8D726" w:rsidRDefault="000000C8" w14:paraId="4987411C" wp14:textId="760E491E">
      <w:pPr>
        <w:shd w:val="clear" w:color="auto" w:fill="FFFFFF" w:themeFill="background1"/>
        <w:spacing w:before="0" w:beforeAutospacing="off" w:after="0" w:afterAutospacing="off" w:line="240" w:lineRule="auto"/>
      </w:pPr>
      <w:r w:rsidRPr="38C8D726" w:rsidR="6F43C57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Zpětná vazba z certifikace slouží jako nástroj pro další zdokonalování péče. Auditu předcházela poměrně náročná příprava pro personál SeniorCentra. </w:t>
      </w:r>
      <w:r w:rsidRPr="38C8D726" w:rsidR="6F43C57B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„Rád bych poděkoval celému našemu týmu. Certifikace je společný úspěch a potvrzením, že služby, které poskytujeme, jsou na vysoké úrovni a odpovídají současným trendům péče o seniory s demencí," </w:t>
      </w:r>
      <w:r w:rsidRPr="38C8D726" w:rsidR="6F43C57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říká Marek Bíško. </w:t>
      </w:r>
    </w:p>
    <w:p xmlns:wp14="http://schemas.microsoft.com/office/word/2010/wordml" w:rsidR="00411CE7" w:rsidP="38C8D726" w:rsidRDefault="000000C8" w14:paraId="79D7A796" wp14:textId="58AE2FAF">
      <w:pPr>
        <w:shd w:val="clear" w:color="auto" w:fill="FFFFFF" w:themeFill="background1"/>
        <w:spacing w:before="0" w:beforeAutospacing="off" w:after="0" w:afterAutospacing="off" w:line="240" w:lineRule="auto"/>
      </w:pPr>
    </w:p>
    <w:p xmlns:wp14="http://schemas.microsoft.com/office/word/2010/wordml" w:rsidR="00411CE7" w:rsidP="38C8D726" w:rsidRDefault="000000C8" w14:paraId="7062B920" wp14:textId="25CE0F75">
      <w:pPr>
        <w:shd w:val="clear" w:color="auto" w:fill="FFFFFF" w:themeFill="background1"/>
        <w:spacing w:before="0" w:beforeAutospacing="off" w:after="0" w:afterAutospacing="off" w:line="240" w:lineRule="auto"/>
      </w:pPr>
      <w:r w:rsidRPr="38C8D726" w:rsidR="6F43C57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SeneCura, provozující v Česku 17 SeniorCenter s komplexní péčí, čerpá z dlouholetých zkušeností své mateřské společnosti v Rakousku, ale i z poznatků vědy a příkladů dobré praxe. </w:t>
      </w:r>
      <w:r w:rsidRPr="38C8D726" w:rsidR="6F43C57B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„Naším cílem je, aby se klienti u nás cítili jako doma, byli v psychické pohodě a obklopeni personálem, který svoji práci dělá kvalitně, s lidskostí, láskou a na profesionální úrovni,"</w:t>
      </w:r>
      <w:r w:rsidRPr="38C8D726" w:rsidR="6F43C57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dodává Marek Bíško. </w:t>
      </w:r>
    </w:p>
    <w:p xmlns:wp14="http://schemas.microsoft.com/office/word/2010/wordml" w:rsidR="00411CE7" w:rsidP="38C8D726" w:rsidRDefault="000000C8" w14:paraId="7F0A8E2E" wp14:textId="76B53258">
      <w:pPr>
        <w:shd w:val="clear" w:color="auto" w:fill="FFFFFF" w:themeFill="background1"/>
        <w:spacing w:before="0" w:beforeAutospacing="off" w:after="0" w:afterAutospacing="off" w:line="240" w:lineRule="auto"/>
      </w:pPr>
    </w:p>
    <w:p xmlns:wp14="http://schemas.microsoft.com/office/word/2010/wordml" w:rsidR="00411CE7" w:rsidP="38C8D726" w:rsidRDefault="000000C8" w14:paraId="2522AD5F" wp14:textId="2D14955E">
      <w:pPr>
        <w:shd w:val="clear" w:color="auto" w:fill="FFFFFF" w:themeFill="background1"/>
        <w:spacing w:before="0" w:beforeAutospacing="off" w:after="0" w:afterAutospacing="off" w:line="240" w:lineRule="auto"/>
      </w:pPr>
      <w:r w:rsidRPr="38C8D726" w:rsidR="6F43C57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SeneCura SeniorCentrum Chrudim disponuje celkem 94 lůžky, 70 z nich připadá na službu domova se zvláštním režimem pro seniory s různými stádii Alzheimerovy choroby či jiné formy demence. Poptávka po těchto službách rok od roku roste úměrně tomu, jak se zvyšuje počet lidí s touto diagnózou. </w:t>
      </w:r>
    </w:p>
    <w:p xmlns:wp14="http://schemas.microsoft.com/office/word/2010/wordml" w:rsidR="00411CE7" w:rsidP="38C8D726" w:rsidRDefault="000000C8" w14:paraId="4A48D6E8" wp14:textId="727F032A">
      <w:pPr>
        <w:shd w:val="clear" w:color="auto" w:fill="FFFFFF" w:themeFill="background1"/>
        <w:spacing w:before="0" w:beforeAutospacing="off" w:after="0" w:afterAutospacing="off" w:line="240" w:lineRule="auto"/>
      </w:pPr>
    </w:p>
    <w:p xmlns:wp14="http://schemas.microsoft.com/office/word/2010/wordml" w:rsidR="00411CE7" w:rsidP="38C8D726" w:rsidRDefault="000000C8" w14:paraId="77174F6D" wp14:textId="754B29BE">
      <w:pPr>
        <w:shd w:val="clear" w:color="auto" w:fill="FFFFFF" w:themeFill="background1"/>
        <w:spacing w:before="0" w:beforeAutospacing="off" w:after="0" w:afterAutospacing="off" w:line="240" w:lineRule="auto"/>
      </w:pPr>
    </w:p>
    <w:p xmlns:wp14="http://schemas.microsoft.com/office/word/2010/wordml" w:rsidR="00411CE7" w:rsidP="38C8D726" w:rsidRDefault="000000C8" w14:paraId="729525B5" wp14:textId="648D1E96">
      <w:pPr>
        <w:shd w:val="clear" w:color="auto" w:fill="FFFFFF" w:themeFill="background1"/>
        <w:spacing w:before="0" w:beforeAutospacing="off" w:after="0" w:afterAutospacing="off" w:line="240" w:lineRule="auto"/>
      </w:pPr>
    </w:p>
    <w:p xmlns:wp14="http://schemas.microsoft.com/office/word/2010/wordml" w:rsidR="00411CE7" w:rsidP="38C8D726" w:rsidRDefault="000000C8" w14:paraId="00DFB663" wp14:textId="19DD8298">
      <w:pPr>
        <w:spacing w:line="240" w:lineRule="auto"/>
      </w:pPr>
    </w:p>
    <w:p xmlns:wp14="http://schemas.microsoft.com/office/word/2010/wordml" w:rsidR="00411CE7" w:rsidP="38C8D726" w:rsidRDefault="000000C8" w14:paraId="31718C86" wp14:textId="181C6232">
      <w:pPr>
        <w:pStyle w:val="Normln"/>
        <w:spacing w:before="240" w:beforeAutospacing="off" w:after="24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</w:p>
    <w:sectPr w:rsidR="00411CE7">
      <w:headerReference w:type="default" r:id="rId7"/>
      <w:footerReference w:type="default" r:id="rId8"/>
      <w:pgSz w:w="11900" w:h="16840" w:orient="portrait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AC00D4" w:rsidRDefault="00AC00D4" w14:paraId="5DAB6C7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AC00D4" w:rsidRDefault="00AC00D4" w14:paraId="02EB378F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AC00D4" w:rsidRDefault="00AC00D4" w14:paraId="672A6659" wp14:textId="77777777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AC00D4" w:rsidRDefault="00AC00D4" w14:paraId="6A05A809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AC00D4" w:rsidRDefault="00AC00D4" w14:paraId="5A39BBE3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AC00D4" w:rsidRDefault="00AC00D4" w14:paraId="0A37501D" wp14:textId="77777777">
    <w:pPr>
      <w:pStyle w:val="Zhlavazpat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isplayBackgroundShape/>
  <w:revisionView w:formatting="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CE7"/>
    <w:rsid w:val="000000C8"/>
    <w:rsid w:val="003A7695"/>
    <w:rsid w:val="003C5901"/>
    <w:rsid w:val="00411CE7"/>
    <w:rsid w:val="00AC00D4"/>
    <w:rsid w:val="00AD2E12"/>
    <w:rsid w:val="00FE14AA"/>
    <w:rsid w:val="030598CD"/>
    <w:rsid w:val="033F4C57"/>
    <w:rsid w:val="03436B5F"/>
    <w:rsid w:val="03AC5DA2"/>
    <w:rsid w:val="045721B6"/>
    <w:rsid w:val="04BB27E3"/>
    <w:rsid w:val="059085F8"/>
    <w:rsid w:val="0890B18F"/>
    <w:rsid w:val="0921B099"/>
    <w:rsid w:val="0A614616"/>
    <w:rsid w:val="0B6AEC4C"/>
    <w:rsid w:val="0BFD1677"/>
    <w:rsid w:val="0C676A7B"/>
    <w:rsid w:val="0D35F509"/>
    <w:rsid w:val="0D6DA240"/>
    <w:rsid w:val="0E871317"/>
    <w:rsid w:val="102C75B2"/>
    <w:rsid w:val="112056A2"/>
    <w:rsid w:val="1201925A"/>
    <w:rsid w:val="138421A7"/>
    <w:rsid w:val="15054E22"/>
    <w:rsid w:val="17F859D4"/>
    <w:rsid w:val="197FBA8E"/>
    <w:rsid w:val="1A81315E"/>
    <w:rsid w:val="1ACE4788"/>
    <w:rsid w:val="1B8FD93A"/>
    <w:rsid w:val="1BD580D7"/>
    <w:rsid w:val="1D090447"/>
    <w:rsid w:val="22D7B52E"/>
    <w:rsid w:val="23F7AAF3"/>
    <w:rsid w:val="2509537E"/>
    <w:rsid w:val="29A27D01"/>
    <w:rsid w:val="2ABE4E88"/>
    <w:rsid w:val="2B313162"/>
    <w:rsid w:val="338E7B7B"/>
    <w:rsid w:val="34AF440B"/>
    <w:rsid w:val="353FCC02"/>
    <w:rsid w:val="3575870D"/>
    <w:rsid w:val="3606FBC0"/>
    <w:rsid w:val="384EDA0E"/>
    <w:rsid w:val="38C8D726"/>
    <w:rsid w:val="3A988532"/>
    <w:rsid w:val="3B073E07"/>
    <w:rsid w:val="3BDF7E23"/>
    <w:rsid w:val="3C345593"/>
    <w:rsid w:val="3D3B20CC"/>
    <w:rsid w:val="3F395A06"/>
    <w:rsid w:val="416DE2E7"/>
    <w:rsid w:val="41C42706"/>
    <w:rsid w:val="45957B92"/>
    <w:rsid w:val="470E0164"/>
    <w:rsid w:val="47D4794B"/>
    <w:rsid w:val="48F9B03E"/>
    <w:rsid w:val="4C3C4B60"/>
    <w:rsid w:val="4C4B086A"/>
    <w:rsid w:val="51B0A462"/>
    <w:rsid w:val="52762273"/>
    <w:rsid w:val="53BF73F6"/>
    <w:rsid w:val="54E3D6A3"/>
    <w:rsid w:val="58EB424E"/>
    <w:rsid w:val="59FCC19C"/>
    <w:rsid w:val="5C0D562B"/>
    <w:rsid w:val="5CFFA7CE"/>
    <w:rsid w:val="5EFA9974"/>
    <w:rsid w:val="60A8C9CF"/>
    <w:rsid w:val="61D17D15"/>
    <w:rsid w:val="62E894C8"/>
    <w:rsid w:val="662BE028"/>
    <w:rsid w:val="67EFF10F"/>
    <w:rsid w:val="6AF8E551"/>
    <w:rsid w:val="6F43C57B"/>
    <w:rsid w:val="7382E2F4"/>
    <w:rsid w:val="73C20F90"/>
    <w:rsid w:val="73DA6B6E"/>
    <w:rsid w:val="77819B3A"/>
    <w:rsid w:val="7AED0996"/>
    <w:rsid w:val="7B525883"/>
    <w:rsid w:val="7DE3978C"/>
    <w:rsid w:val="7E0226B9"/>
    <w:rsid w:val="7EABE047"/>
    <w:rsid w:val="7F46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203C7"/>
  <w15:docId w15:val="{E1701A8F-C8F7-4850-9A7E-67648558A03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Arial Unicode MS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styleId="TableNormal" w:customStyle="1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azpat" w:customStyle="1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Odkaz" w:customStyle="1">
    <w:name w:val="Odkaz"/>
    <w:rPr>
      <w:outline w:val="0"/>
      <w:color w:val="0563C1"/>
      <w:u w:val="single" w:color="0563C1"/>
    </w:rPr>
  </w:style>
  <w:style w:type="character" w:styleId="Hyperlink0" w:customStyle="1">
    <w:name w:val="Hyperlink.0"/>
    <w:basedOn w:val="Odkaz"/>
    <w:rPr>
      <w:rFonts w:ascii="Arial" w:hAnsi="Arial" w:eastAsia="Arial" w:cs="Arial"/>
      <w:outline w:val="0"/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359A8EEEC6849A8496B9546545C18" ma:contentTypeVersion="18" ma:contentTypeDescription="Create a new document." ma:contentTypeScope="" ma:versionID="57a81a3e227d899be00bd9640f0da20b">
  <xsd:schema xmlns:xsd="http://www.w3.org/2001/XMLSchema" xmlns:xs="http://www.w3.org/2001/XMLSchema" xmlns:p="http://schemas.microsoft.com/office/2006/metadata/properties" xmlns:ns2="6a03923f-64b8-4a62-9624-d681f2482c0f" xmlns:ns3="1d5d45ce-b3e7-48ad-a773-9977969d99d7" targetNamespace="http://schemas.microsoft.com/office/2006/metadata/properties" ma:root="true" ma:fieldsID="1c06f97bbd10bb6fb9c23de5a7dfff2e" ns2:_="" ns3:_="">
    <xsd:import namespace="6a03923f-64b8-4a62-9624-d681f2482c0f"/>
    <xsd:import namespace="1d5d45ce-b3e7-48ad-a773-9977969d9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923f-64b8-4a62-9624-d681f2482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94b7fe-8b1e-4c57-ab5b-c3a22ce92455}" ma:internalName="TaxCatchAll" ma:showField="CatchAllData" ma:web="6a03923f-64b8-4a62-9624-d681f2482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45ce-b3e7-48ad-a773-9977969d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fcda8f-fda0-4f4f-9373-ebcf846fc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3923f-64b8-4a62-9624-d681f2482c0f" xsi:nil="true"/>
    <lcf76f155ced4ddcb4097134ff3c332f xmlns="1d5d45ce-b3e7-48ad-a773-9977969d99d7">
      <Terms xmlns="http://schemas.microsoft.com/office/infopath/2007/PartnerControls"/>
    </lcf76f155ced4ddcb4097134ff3c332f>
    <SharedWithUsers xmlns="6a03923f-64b8-4a62-9624-d681f2482c0f">
      <UserInfo>
        <DisplayName>Filip Moravec</DisplayName>
        <AccountId>4168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A27BA66-6554-4665-A221-A4B37841D2D5}"/>
</file>

<file path=customXml/itemProps2.xml><?xml version="1.0" encoding="utf-8"?>
<ds:datastoreItem xmlns:ds="http://schemas.openxmlformats.org/officeDocument/2006/customXml" ds:itemID="{1E855360-D2F1-45F8-B3AC-B8D20C1726D5}"/>
</file>

<file path=customXml/itemProps3.xml><?xml version="1.0" encoding="utf-8"?>
<ds:datastoreItem xmlns:ds="http://schemas.openxmlformats.org/officeDocument/2006/customXml" ds:itemID="{463456EF-3A66-4108-BEEA-304FFF2114F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Koprivova Michaela [SeneCura CZ]</dc:creator>
  <lastModifiedBy>Filip Moravec</lastModifiedBy>
  <revision>10</revision>
  <dcterms:created xsi:type="dcterms:W3CDTF">2024-05-06T07:06:00.0000000Z</dcterms:created>
  <dcterms:modified xsi:type="dcterms:W3CDTF">2024-06-19T20:04:39.5310808Z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0x010100314359A8EEEC6849A8496B9546545C18</vt:lpwstr>
  </property>
  <property fmtid="{D5CDD505-2E9C-101B-9397-08002B2CF9AE}" pid="3" name="MediaServiceImageTags">
    <vt:lpwstr/>
  </property>
</Properties>
</file>