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3C9BA5A" wp14:paraId="2C078E63" wp14:textId="104440AF" wp14:noSpellErr="1">
      <w:pPr>
        <w:jc w:val="center"/>
        <w:rPr>
          <w:rFonts w:ascii="Arial Nova" w:hAnsi="Arial Nova" w:eastAsia="Arial Nova" w:cs="Arial Nova"/>
          <w:noProof/>
          <w:lang w:val="en-US"/>
        </w:rPr>
      </w:pPr>
      <w:r w:rsidR="5F423ADE">
        <w:drawing>
          <wp:inline xmlns:wp14="http://schemas.microsoft.com/office/word/2010/wordprocessingDrawing" wp14:editId="14C8F152" wp14:anchorId="013F0790">
            <wp:extent cx="1473324" cy="856225"/>
            <wp:effectExtent l="0" t="0" r="0" b="0"/>
            <wp:docPr id="976636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b049aa581a4f0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324" cy="8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5AB9DC" w:rsidP="33C9BA5A" w:rsidRDefault="065AB9DC" w14:paraId="75216993" w14:textId="075167B3" w14:noSpellErr="1">
      <w:pPr>
        <w:jc w:val="center"/>
        <w:rPr>
          <w:rFonts w:ascii="Arial Nova" w:hAnsi="Arial Nova" w:eastAsia="Arial Nova" w:cs="Arial Nova"/>
          <w:noProof/>
          <w:lang w:val="en-US"/>
        </w:rPr>
      </w:pPr>
    </w:p>
    <w:p w:rsidR="1BE385B9" w:rsidP="33C9BA5A" w:rsidRDefault="1BE385B9" w14:paraId="2C8E55F2" w14:textId="4D006D4D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Úředníci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z NKÚ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rozezpívali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seniory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na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Klamovce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.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Kafky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z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náplafky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opět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nadchli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33C9BA5A" w:rsidR="1BE385B9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publikum</w:t>
      </w:r>
    </w:p>
    <w:p w:rsidR="065AB9DC" w:rsidP="33C9BA5A" w:rsidRDefault="065AB9DC" w14:paraId="47230574" w14:textId="00FDE30F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SeniorCentru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Klamovka se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konal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další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z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řady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oblíbených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koncertů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.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Svým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vystoupením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potěšila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klienty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amatérská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hudební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skupina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i w:val="1"/>
          <w:iCs w:val="1"/>
          <w:noProof/>
          <w:sz w:val="24"/>
          <w:szCs w:val="24"/>
          <w:lang w:val="en-US"/>
        </w:rPr>
        <w:t>Kafky</w:t>
      </w:r>
      <w:r w:rsidRPr="33C9BA5A" w:rsidR="5F423ADE">
        <w:rPr>
          <w:rFonts w:ascii="Arial Nova" w:hAnsi="Arial Nova" w:eastAsia="Arial Nova" w:cs="Arial Nova"/>
          <w:b w:val="1"/>
          <w:bCs w:val="1"/>
          <w:i w:val="1"/>
          <w:iCs w:val="1"/>
          <w:noProof/>
          <w:sz w:val="24"/>
          <w:szCs w:val="24"/>
          <w:lang w:val="en-US"/>
        </w:rPr>
        <w:t xml:space="preserve"> z </w:t>
      </w:r>
      <w:r w:rsidRPr="33C9BA5A" w:rsidR="5F423ADE">
        <w:rPr>
          <w:rFonts w:ascii="Arial Nova" w:hAnsi="Arial Nova" w:eastAsia="Arial Nova" w:cs="Arial Nova"/>
          <w:b w:val="1"/>
          <w:bCs w:val="1"/>
          <w:i w:val="1"/>
          <w:iCs w:val="1"/>
          <w:noProof/>
          <w:sz w:val="24"/>
          <w:szCs w:val="24"/>
          <w:lang w:val="en-US"/>
        </w:rPr>
        <w:t>náplafky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složená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ze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zaměstnanců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Nejvyššího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kontrolního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úřadu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. Po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loňském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koncertu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se do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domova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vrátili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novým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repertoárem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který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opět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2F9CD1A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rozveselil</w:t>
      </w:r>
      <w:r w:rsidRPr="33C9BA5A" w:rsidR="52F9CD1A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publikum</w:t>
      </w:r>
      <w:r w:rsidRPr="33C9BA5A" w:rsidR="5F423A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</w:p>
    <w:p w:rsidR="065AB9DC" w:rsidP="33C9BA5A" w:rsidRDefault="065AB9DC" w14:paraId="542C5FC5" w14:textId="341016C5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Soubor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který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vystupuje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zcela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bez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nároku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honorář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přinesl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sebou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zpěvníky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takže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se do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zpívání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mohli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aktivně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zapojit</w:t>
      </w:r>
      <w:r w:rsidRPr="33C9BA5A" w:rsidR="6953CA9F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6953CA9F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33C9BA5A" w:rsidR="6953CA9F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6953CA9F">
        <w:rPr>
          <w:rFonts w:ascii="Arial Nova" w:hAnsi="Arial Nova" w:eastAsia="Arial Nova" w:cs="Arial Nova"/>
          <w:noProof/>
          <w:sz w:val="24"/>
          <w:szCs w:val="24"/>
          <w:lang w:val="en-US"/>
        </w:rPr>
        <w:t>samotní</w:t>
      </w:r>
      <w:r w:rsidRPr="33C9BA5A" w:rsidR="6953CA9F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6953CA9F">
        <w:rPr>
          <w:rFonts w:ascii="Arial Nova" w:hAnsi="Arial Nova" w:eastAsia="Arial Nova" w:cs="Arial Nova"/>
          <w:noProof/>
          <w:sz w:val="24"/>
          <w:szCs w:val="24"/>
          <w:lang w:val="en-US"/>
        </w:rPr>
        <w:t>klienti</w:t>
      </w:r>
      <w:r w:rsidRPr="33C9BA5A" w:rsidR="6953CA9F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Vzhledem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k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tomu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že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tentokrát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zazněly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především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notoricky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známé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lidové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písničky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zpívala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většina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460D9C4D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z </w:t>
      </w:r>
      <w:r w:rsidRPr="33C9BA5A" w:rsidR="460D9C4D">
        <w:rPr>
          <w:rFonts w:ascii="Arial Nova" w:hAnsi="Arial Nova" w:eastAsia="Arial Nova" w:cs="Arial Nova"/>
          <w:noProof/>
          <w:sz w:val="24"/>
          <w:szCs w:val="24"/>
          <w:lang w:val="en-US"/>
        </w:rPr>
        <w:t>nich</w:t>
      </w:r>
      <w:r w:rsidRPr="33C9BA5A" w:rsidR="460D9C4D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Vystoupení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se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neslo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uvolněné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radostné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atmosféře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provázelo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jej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bouřlivé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nadšení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065AB9DC" w:rsidP="33C9BA5A" w:rsidRDefault="065AB9DC" w14:paraId="110415B3" w14:textId="730C39F3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Kafky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z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náplafky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k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nám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přicházejí</w:t>
      </w:r>
      <w:r w:rsidRPr="33C9BA5A" w:rsidR="5669F15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669F15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pravidelně</w:t>
      </w:r>
      <w:r w:rsidRPr="33C9BA5A" w:rsidR="5669F15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ale </w:t>
      </w:r>
      <w:r w:rsidRPr="33C9BA5A" w:rsidR="5669F156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vždy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radostí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energií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33C9BA5A" w:rsidR="7AD96227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hlavně</w:t>
      </w:r>
      <w:r w:rsidRPr="33C9BA5A" w:rsidR="7AD96227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úctou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k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našim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klientům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Hudba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má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neuvěřitelnou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schopnost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propojovat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vyvolávat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vzpomínky</w:t>
      </w:r>
      <w:r w:rsidRPr="33C9BA5A" w:rsidR="04EED10B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. A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právě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to se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díky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tomuto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vystoupení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znovu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podařilo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Pro </w:t>
      </w:r>
      <w:r w:rsidRPr="33C9BA5A" w:rsidR="3715298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obyvatele</w:t>
      </w:r>
      <w:r w:rsidRPr="33C9BA5A" w:rsidR="3715298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3715298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našeho</w:t>
      </w:r>
      <w:r w:rsidRPr="33C9BA5A" w:rsidR="3715298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3715298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domova</w:t>
      </w:r>
      <w:r w:rsidRPr="33C9BA5A" w:rsidR="3715298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je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to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skut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e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čn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ý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záž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ite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uv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dl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ředit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lk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SeniorCe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ntr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Pe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tra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Pip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kov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á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065AB9DC" w:rsidP="33C9BA5A" w:rsidRDefault="065AB9DC" w14:paraId="2113D71C" w14:textId="1C4B061F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Vystoupení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skupiny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navazuje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dlouhodobou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spolupráci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místní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komunitou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je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součástí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pravidelného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kulturního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programu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domova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který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zahrnuje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koncerty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přednášky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narozeninové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oslavy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tematické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besedy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065AB9DC" w:rsidP="33C9BA5A" w:rsidRDefault="065AB9DC" w14:paraId="36A306F1" w14:textId="5E81B037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Důležité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je,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že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tyto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aktivity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přinášejí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našim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klientům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smysluplné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podněty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radost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kontakt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okolním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světem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Pomáhají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udržovat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sociální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vazby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zlepšují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náladu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celkovou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psychickou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pohodu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A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především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dokazují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že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věk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není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překážkou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k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tomu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prožívat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hezké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chvíle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naplno</w:t>
      </w:r>
      <w:r w:rsidRPr="33C9BA5A" w:rsidR="5F423A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doplnila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Petra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Pipková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065AB9DC" w:rsidP="33C9BA5A" w:rsidRDefault="065AB9DC" w14:paraId="2B5DF241" w14:textId="50AE7AEB">
      <w:pPr>
        <w:spacing w:before="240" w:beforeAutospacing="off" w:after="240" w:afterAutospacing="off"/>
        <w:jc w:val="left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Kafky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z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náplafky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vyjádřily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zájem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ve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spolupráci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pokračovat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a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tak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se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už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nyní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klienti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SeneCura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Klamovka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těší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jejich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další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3C9BA5A" w:rsidR="5F423ADE">
        <w:rPr>
          <w:rFonts w:ascii="Arial Nova" w:hAnsi="Arial Nova" w:eastAsia="Arial Nova" w:cs="Arial Nova"/>
          <w:noProof/>
          <w:sz w:val="24"/>
          <w:szCs w:val="24"/>
          <w:lang w:val="en-US"/>
        </w:rPr>
        <w:t>návštěvu</w:t>
      </w:r>
      <w:r w:rsidRPr="33C9BA5A" w:rsidR="490B44D7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065AB9DC" w:rsidP="33C9BA5A" w:rsidRDefault="065AB9DC" w14:paraId="51A5A5BB" w14:textId="7C64C9FF">
      <w:pPr>
        <w:spacing w:before="240" w:beforeAutospacing="off" w:after="240" w:afterAutospacing="off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65AB9DC" w:rsidP="33C9BA5A" w:rsidRDefault="065AB9DC" w14:paraId="045330C4" w14:textId="71ACDD29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ČR je součástí zdravotní skupiny Penta </w:t>
      </w: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Hospitals</w:t>
      </w: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s více než 2 200 lůžky významným poskytovatelem a zaměstnavatelem v sociálních službách. V celkem 17 </w:t>
      </w: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SeniorCentrech</w:t>
      </w: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65AB9DC" w:rsidP="33C9BA5A" w:rsidRDefault="065AB9DC" w14:paraId="00D0902F" w14:textId="1F27F587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33C9BA5A" w:rsidR="6400C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fd894b79bbd94f53">
        <w:r w:rsidRPr="33C9BA5A" w:rsidR="6400CF0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w:rsidR="065AB9DC" w:rsidP="33C9BA5A" w:rsidRDefault="065AB9DC" w14:paraId="2776C2D8" w14:textId="66C9DA2F">
      <w:pPr>
        <w:jc w:val="left"/>
        <w:rPr>
          <w:rFonts w:ascii="Arial Nova" w:hAnsi="Arial Nova" w:eastAsia="Arial Nova" w:cs="Arial Nova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771f63d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CEECBF"/>
    <w:rsid w:val="04EED10B"/>
    <w:rsid w:val="065AB9DC"/>
    <w:rsid w:val="0CDEC15E"/>
    <w:rsid w:val="123898B7"/>
    <w:rsid w:val="1BE385B9"/>
    <w:rsid w:val="33C9BA5A"/>
    <w:rsid w:val="37152982"/>
    <w:rsid w:val="460D9C4D"/>
    <w:rsid w:val="490B44D7"/>
    <w:rsid w:val="52F9CD1A"/>
    <w:rsid w:val="54CF110E"/>
    <w:rsid w:val="5669F156"/>
    <w:rsid w:val="56AE78C8"/>
    <w:rsid w:val="5F423ADE"/>
    <w:rsid w:val="5FBE42F4"/>
    <w:rsid w:val="6400CF01"/>
    <w:rsid w:val="6953CA9F"/>
    <w:rsid w:val="7AD96227"/>
    <w:rsid w:val="7C5B9C73"/>
    <w:rsid w:val="7CCEE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ECBF"/>
  <w15:chartTrackingRefBased/>
  <w15:docId w15:val="{5A5C0665-45DE-46B9-B69D-23335BF7BB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23898B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3C9BA5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09f31d2809e412c" /><Relationship Type="http://schemas.openxmlformats.org/officeDocument/2006/relationships/image" Target="/media/image3.png" Id="R31b049aa581a4f06" /><Relationship Type="http://schemas.openxmlformats.org/officeDocument/2006/relationships/hyperlink" Target="http://www.senecura.cz/" TargetMode="External" Id="Rfd894b79bbd94f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9B2C1-E117-4741-B632-DF63B4E26D53}"/>
</file>

<file path=customXml/itemProps2.xml><?xml version="1.0" encoding="utf-8"?>
<ds:datastoreItem xmlns:ds="http://schemas.openxmlformats.org/officeDocument/2006/customXml" ds:itemID="{A40E7123-1FE4-43AB-A06C-D43EDBF881CF}"/>
</file>

<file path=customXml/itemProps3.xml><?xml version="1.0" encoding="utf-8"?>
<ds:datastoreItem xmlns:ds="http://schemas.openxmlformats.org/officeDocument/2006/customXml" ds:itemID="{88A7801E-7825-4D92-A12F-163560A382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Moravec</dc:creator>
  <cp:keywords/>
  <dc:description/>
  <cp:lastModifiedBy>Filip Moravec</cp:lastModifiedBy>
  <dcterms:created xsi:type="dcterms:W3CDTF">2025-06-16T12:27:35Z</dcterms:created>
  <dcterms:modified xsi:type="dcterms:W3CDTF">2025-06-16T12:34:13Z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